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126" w:rsidRDefault="00C32126" w:rsidP="00C32126">
      <w:pPr>
        <w:ind w:left="9477" w:firstLine="304"/>
      </w:pPr>
      <w:bookmarkStart w:id="0" w:name="_GoBack"/>
      <w:bookmarkEnd w:id="0"/>
      <w:r>
        <w:t>PRITARTA</w:t>
      </w:r>
    </w:p>
    <w:p w:rsidR="00C32126" w:rsidRDefault="00C32126" w:rsidP="00C32126">
      <w:pPr>
        <w:ind w:left="9477" w:firstLine="304"/>
      </w:pPr>
      <w:r>
        <w:t>Telšių lopšelio-darželio „Nykštukas“</w:t>
      </w:r>
    </w:p>
    <w:p w:rsidR="00C32126" w:rsidRPr="004E7157" w:rsidRDefault="00C32126" w:rsidP="00C32126">
      <w:pPr>
        <w:ind w:left="9477" w:firstLine="304"/>
      </w:pPr>
      <w:r w:rsidRPr="004E7157">
        <w:t xml:space="preserve">tarybos </w:t>
      </w:r>
      <w:r w:rsidR="004E7157" w:rsidRPr="004E7157">
        <w:t xml:space="preserve"> 2</w:t>
      </w:r>
      <w:r w:rsidR="002D6A42" w:rsidRPr="004E7157">
        <w:t>021</w:t>
      </w:r>
      <w:r w:rsidR="00BC64FA" w:rsidRPr="004E7157">
        <w:t xml:space="preserve"> m. kovo</w:t>
      </w:r>
      <w:r w:rsidR="00097369">
        <w:t xml:space="preserve"> 1</w:t>
      </w:r>
      <w:r w:rsidR="002D6A42" w:rsidRPr="004E7157">
        <w:t xml:space="preserve"> </w:t>
      </w:r>
      <w:r w:rsidRPr="004E7157">
        <w:t xml:space="preserve">d.   </w:t>
      </w:r>
    </w:p>
    <w:p w:rsidR="00C32126" w:rsidRPr="002F388E" w:rsidRDefault="00A47E9B" w:rsidP="00C32126">
      <w:pPr>
        <w:ind w:firstLine="9781"/>
        <w:rPr>
          <w:color w:val="C00000"/>
        </w:rPr>
      </w:pPr>
      <w:r>
        <w:t xml:space="preserve">nutarimu  Nr. </w:t>
      </w:r>
      <w:r w:rsidR="00097369">
        <w:t>V8-1</w:t>
      </w:r>
      <w:r w:rsidR="00C32126" w:rsidRPr="002A1F13">
        <w:tab/>
      </w:r>
      <w:r w:rsidR="00C32126" w:rsidRPr="00FD6805">
        <w:rPr>
          <w:color w:val="C00000"/>
        </w:rPr>
        <w:tab/>
      </w:r>
      <w:r w:rsidR="00C32126" w:rsidRPr="00FD6805">
        <w:rPr>
          <w:color w:val="C00000"/>
        </w:rPr>
        <w:tab/>
      </w:r>
      <w:r w:rsidR="00C32126" w:rsidRPr="00FD6805">
        <w:rPr>
          <w:color w:val="C00000"/>
        </w:rPr>
        <w:tab/>
      </w:r>
      <w:r w:rsidR="00C32126" w:rsidRPr="00FD6805">
        <w:rPr>
          <w:color w:val="C00000"/>
        </w:rPr>
        <w:tab/>
      </w:r>
    </w:p>
    <w:p w:rsidR="00C32126" w:rsidRDefault="00C32126" w:rsidP="00C32126">
      <w:pPr>
        <w:ind w:left="9477" w:firstLine="304"/>
      </w:pPr>
      <w:r w:rsidRPr="00622306">
        <w:t>PATVIRTINTA</w:t>
      </w:r>
    </w:p>
    <w:p w:rsidR="00C32126" w:rsidRDefault="00C32126" w:rsidP="00C32126">
      <w:pPr>
        <w:ind w:left="9477" w:firstLine="304"/>
      </w:pPr>
      <w:r>
        <w:t xml:space="preserve">Telšių lopšelio- darželio „Nykštukas“ </w:t>
      </w:r>
    </w:p>
    <w:p w:rsidR="00393995" w:rsidRDefault="00393995" w:rsidP="00393995">
      <w:pPr>
        <w:ind w:left="9781"/>
      </w:pPr>
      <w:r>
        <w:t>Ikimokyklinio ugdymo mokytojos     atliekančios direktoriaus funkciją</w:t>
      </w:r>
      <w:r w:rsidR="004E7157">
        <w:t xml:space="preserve">  </w:t>
      </w:r>
    </w:p>
    <w:p w:rsidR="00C32126" w:rsidRPr="00622306" w:rsidRDefault="002D6A42" w:rsidP="00393995">
      <w:pPr>
        <w:ind w:left="9477" w:firstLine="304"/>
      </w:pPr>
      <w:r w:rsidRPr="004E7157">
        <w:t>2021</w:t>
      </w:r>
      <w:r w:rsidR="008A6BC9" w:rsidRPr="004E7157">
        <w:t xml:space="preserve"> m.</w:t>
      </w:r>
      <w:r w:rsidRPr="004E7157">
        <w:t xml:space="preserve"> kovo  </w:t>
      </w:r>
      <w:r w:rsidR="002A7EFE" w:rsidRPr="004E7157">
        <w:t xml:space="preserve"> d.</w:t>
      </w:r>
      <w:r w:rsidR="008A6BC9" w:rsidRPr="002D6A42">
        <w:rPr>
          <w:color w:val="FF0000"/>
        </w:rPr>
        <w:t xml:space="preserve">   </w:t>
      </w:r>
      <w:r w:rsidR="00A47E9B">
        <w:t xml:space="preserve">įsakymu Nr. </w:t>
      </w:r>
      <w:r w:rsidR="00C32126" w:rsidRPr="008A6BC9">
        <w:tab/>
      </w:r>
      <w:r w:rsidR="00C32126" w:rsidRPr="008A6BC9">
        <w:tab/>
      </w:r>
      <w:r w:rsidR="00C32126" w:rsidRPr="008A6BC9">
        <w:tab/>
      </w:r>
      <w:r w:rsidR="00C32126" w:rsidRPr="008A6BC9">
        <w:tab/>
      </w:r>
    </w:p>
    <w:p w:rsidR="00C32126" w:rsidRDefault="00C32126" w:rsidP="00C32126">
      <w:pPr>
        <w:jc w:val="center"/>
        <w:rPr>
          <w:b/>
        </w:rPr>
      </w:pPr>
      <w:r w:rsidRPr="00622306">
        <w:rPr>
          <w:b/>
        </w:rPr>
        <w:t>TELŠI</w:t>
      </w:r>
      <w:r>
        <w:rPr>
          <w:b/>
        </w:rPr>
        <w:t>Ų LOPŠE</w:t>
      </w:r>
      <w:r w:rsidR="00B65E5C">
        <w:rPr>
          <w:b/>
        </w:rPr>
        <w:t xml:space="preserve">LIO – DARŽELIO </w:t>
      </w:r>
      <w:r w:rsidR="00C843D6">
        <w:rPr>
          <w:b/>
        </w:rPr>
        <w:t>„NYKŠTUKAS“  2021</w:t>
      </w:r>
      <w:r>
        <w:rPr>
          <w:b/>
        </w:rPr>
        <w:t xml:space="preserve"> M. </w:t>
      </w:r>
    </w:p>
    <w:p w:rsidR="00C32126" w:rsidRDefault="00C32126" w:rsidP="00C32126">
      <w:pPr>
        <w:jc w:val="center"/>
        <w:rPr>
          <w:b/>
        </w:rPr>
      </w:pPr>
    </w:p>
    <w:p w:rsidR="00C32126" w:rsidRDefault="00C32126" w:rsidP="00C32126">
      <w:pPr>
        <w:jc w:val="center"/>
        <w:rPr>
          <w:b/>
        </w:rPr>
      </w:pPr>
      <w:r>
        <w:rPr>
          <w:b/>
        </w:rPr>
        <w:t>VEIKLOS PLANAS</w:t>
      </w:r>
    </w:p>
    <w:p w:rsidR="00C32126" w:rsidRDefault="00C32126" w:rsidP="00C32126">
      <w:pPr>
        <w:jc w:val="center"/>
        <w:rPr>
          <w:b/>
        </w:rPr>
      </w:pPr>
    </w:p>
    <w:p w:rsidR="00C32126" w:rsidRDefault="00C32126" w:rsidP="00C32126">
      <w:pPr>
        <w:jc w:val="center"/>
        <w:rPr>
          <w:b/>
        </w:rPr>
      </w:pPr>
    </w:p>
    <w:p w:rsidR="00C32126" w:rsidRDefault="00C32126" w:rsidP="00C32126">
      <w:pPr>
        <w:numPr>
          <w:ilvl w:val="0"/>
          <w:numId w:val="2"/>
        </w:numPr>
        <w:ind w:left="709" w:hanging="349"/>
        <w:jc w:val="center"/>
        <w:rPr>
          <w:b/>
        </w:rPr>
      </w:pPr>
      <w:r>
        <w:rPr>
          <w:b/>
        </w:rPr>
        <w:t>BENDROSIOS NUOSTATOS</w:t>
      </w:r>
    </w:p>
    <w:p w:rsidR="00C32126" w:rsidRDefault="00C32126" w:rsidP="00C32126">
      <w:pPr>
        <w:ind w:left="720"/>
        <w:rPr>
          <w:b/>
        </w:rPr>
      </w:pPr>
    </w:p>
    <w:p w:rsidR="00C32126" w:rsidRDefault="00C32126" w:rsidP="00C32126">
      <w:pPr>
        <w:ind w:firstLine="709"/>
        <w:jc w:val="both"/>
      </w:pPr>
      <w:r w:rsidRPr="0051630D">
        <w:t>Telšių</w:t>
      </w:r>
      <w:r>
        <w:t xml:space="preserve"> lopšelio-darželio „Nykštukas“ (toliau – lopšel</w:t>
      </w:r>
      <w:r w:rsidR="002D6A42">
        <w:t>is-darželis) veiklos planas 2021</w:t>
      </w:r>
      <w:r>
        <w:t xml:space="preserve"> m., atsižvelgus į </w:t>
      </w:r>
      <w:r w:rsidR="009716F6">
        <w:t xml:space="preserve">įstaigos </w:t>
      </w:r>
      <w:r>
        <w:t>strateginį</w:t>
      </w:r>
      <w:r w:rsidR="009716F6">
        <w:t xml:space="preserve"> veiklos</w:t>
      </w:r>
      <w:r>
        <w:t xml:space="preserve"> planą, švietimo būklę, bendruomenės poreikius, nustato metinius įstaigos tikslus bei uždavinius, apibrėžia prioritetus ir priemones uždaviniams vykdyti.</w:t>
      </w:r>
    </w:p>
    <w:p w:rsidR="00C32126" w:rsidRPr="0051630D" w:rsidRDefault="00C32126" w:rsidP="00C32126">
      <w:pPr>
        <w:ind w:firstLine="1290"/>
        <w:jc w:val="both"/>
      </w:pPr>
    </w:p>
    <w:p w:rsidR="00C32126" w:rsidRDefault="00C32126" w:rsidP="00C32126">
      <w:pPr>
        <w:numPr>
          <w:ilvl w:val="0"/>
          <w:numId w:val="1"/>
        </w:numPr>
        <w:ind w:left="993" w:hanging="284"/>
        <w:jc w:val="both"/>
      </w:pPr>
      <w:r w:rsidRPr="0051630D">
        <w:rPr>
          <w:b/>
        </w:rPr>
        <w:t>Organizacinė struktūra</w:t>
      </w:r>
      <w:r>
        <w:t xml:space="preserve">. </w:t>
      </w:r>
    </w:p>
    <w:p w:rsidR="00C32126" w:rsidRDefault="00C32126" w:rsidP="00C32126">
      <w:pPr>
        <w:ind w:left="1290"/>
        <w:jc w:val="both"/>
      </w:pPr>
    </w:p>
    <w:p w:rsidR="00C32126" w:rsidRDefault="00C32126" w:rsidP="00C32126">
      <w:pPr>
        <w:ind w:firstLine="709"/>
        <w:jc w:val="both"/>
      </w:pPr>
      <w:r>
        <w:t>Lopšelio-darželio direktorius kuria ir vadovauja įstaigos strategijai, įgyvendina švietimo politiką. Vadovauja metinio veiklos plano rengimui, valdo ugdymo procesą. Kuria ir tobulina edukacines aplinkas vaikų poreikių tenkinimui.</w:t>
      </w:r>
      <w:r w:rsidRPr="00D84EAE">
        <w:t xml:space="preserve"> </w:t>
      </w:r>
      <w:r>
        <w:t xml:space="preserve">Sudaro sąlygas savivaldos institucijoms veikti, užmezga ir palaiko konstruktyvius santykius su socialiniais partneriais. Įgyvendina saugumo ir higienos normas atitinkančias ugdymosi aplinkas. Parengia ir patvirtina darbuotojų funkcijas reglamentuojančius dokumentus. Sudaro sąlygas darbuotojams kelti kvalifikaciją. Administruoja ir valdo lopšelio-darželio turtą ir lėšas. </w:t>
      </w:r>
    </w:p>
    <w:p w:rsidR="00C32126" w:rsidRDefault="00C32126" w:rsidP="00C32126">
      <w:pPr>
        <w:ind w:firstLine="709"/>
        <w:jc w:val="both"/>
      </w:pPr>
      <w:r>
        <w:t>Direktoriaus pavaduotojas ugdymui kuria ir keičia įstaigos kultūrą. Įgyvendina metinį veiklos planą, valdo projektus. Įgyvendina ugdymo turinį, tenkina vaikų poreikius, užtikrina vienodas ugdymosi galimybes. Vykdo gerosios patirties sklaidą,</w:t>
      </w:r>
      <w:r w:rsidRPr="00DC1872">
        <w:t xml:space="preserve"> </w:t>
      </w:r>
      <w:r w:rsidR="009716F6">
        <w:t>ugdomojo proceso priežiūrą</w:t>
      </w:r>
      <w:r>
        <w:t xml:space="preserve">, veda pedagogų seminarų – kursų apskaitą. </w:t>
      </w:r>
    </w:p>
    <w:p w:rsidR="00C32126" w:rsidRDefault="00B65E5C" w:rsidP="00C32126">
      <w:pPr>
        <w:ind w:firstLine="709"/>
        <w:jc w:val="both"/>
      </w:pPr>
      <w:r>
        <w:t>Direktoriaus pavaduotojas ūkio</w:t>
      </w:r>
      <w:r w:rsidR="00C32126">
        <w:t xml:space="preserve"> ir bendriesiems klausimams</w:t>
      </w:r>
      <w:r w:rsidR="00C32126" w:rsidRPr="005C3723">
        <w:t xml:space="preserve"> </w:t>
      </w:r>
      <w:r w:rsidR="00C32126">
        <w:t>organizuoja ūkinę veiklą lopšelyje-darželyje,</w:t>
      </w:r>
      <w:r w:rsidR="00C32126" w:rsidRPr="005C3723">
        <w:t xml:space="preserve"> </w:t>
      </w:r>
      <w:r w:rsidR="00C32126">
        <w:t>nuolat vykdo</w:t>
      </w:r>
      <w:r w:rsidR="00C32126" w:rsidRPr="00D95F56">
        <w:t xml:space="preserve"> lopšelio-darželio pastato ir patalpų priežiūrą pagal darbuotojų saugos ir sveikatos, priešgaisrinės saug</w:t>
      </w:r>
      <w:r w:rsidR="00C32126">
        <w:t>os, higienos reikalavimus,</w:t>
      </w:r>
      <w:r w:rsidR="00C32126" w:rsidRPr="005C3723">
        <w:t xml:space="preserve"> </w:t>
      </w:r>
      <w:r w:rsidR="00C32126">
        <w:t xml:space="preserve">organizuoja patalpų </w:t>
      </w:r>
      <w:r w:rsidR="00C32126">
        <w:lastRenderedPageBreak/>
        <w:t>remontą, kontroliuoja</w:t>
      </w:r>
      <w:r w:rsidR="00C32126" w:rsidRPr="00D95F56">
        <w:t xml:space="preserve"> jo eig</w:t>
      </w:r>
      <w:r w:rsidR="00C32126">
        <w:t>ą,</w:t>
      </w:r>
      <w:r w:rsidR="00C32126" w:rsidRPr="005C3723">
        <w:t xml:space="preserve"> </w:t>
      </w:r>
      <w:r w:rsidR="00C32126">
        <w:t>o</w:t>
      </w:r>
      <w:r w:rsidR="00C32126" w:rsidRPr="00D95F56">
        <w:t>rgani</w:t>
      </w:r>
      <w:r w:rsidR="00C32126">
        <w:t>zuoja</w:t>
      </w:r>
      <w:r w:rsidR="00C32126" w:rsidRPr="00D95F56">
        <w:t xml:space="preserve"> įstaigos aprūpinimą baldais, inventoriumi, organizacine technika, kanceli</w:t>
      </w:r>
      <w:r w:rsidR="00C32126">
        <w:t>arinėmis ir kitomis priemonėmis, atlieka viešųjų pirkimų organizatoriaus veiklą.</w:t>
      </w:r>
    </w:p>
    <w:p w:rsidR="00C32126" w:rsidRDefault="00C32126" w:rsidP="00C32126">
      <w:pPr>
        <w:ind w:firstLine="709"/>
        <w:jc w:val="both"/>
      </w:pPr>
      <w:r>
        <w:t xml:space="preserve">Visą </w:t>
      </w:r>
      <w:r w:rsidR="00B65E5C">
        <w:t>ugdomąją veiklą vykdo ikimokyklinio</w:t>
      </w:r>
      <w:r w:rsidR="00C843D6">
        <w:t>, priešmokyklinio</w:t>
      </w:r>
      <w:r w:rsidR="00B65E5C">
        <w:t xml:space="preserve"> ugdymo mokytojai. Jie</w:t>
      </w:r>
      <w:r>
        <w:t xml:space="preserve"> planuoja savo darbą, organizuoja šventes, tradicinius renginius, tvarko dokumentaciją, kelia kvalifikaciją. Darželyje yra teikiamos logopedo</w:t>
      </w:r>
      <w:r w:rsidR="00B65E5C">
        <w:t xml:space="preserve"> ir specialiojo pedagogo paslaugos,</w:t>
      </w:r>
      <w:r>
        <w:t xml:space="preserve"> dirba meninio ugdymo mokytojas. </w:t>
      </w:r>
    </w:p>
    <w:p w:rsidR="00C32126" w:rsidRDefault="00C32126" w:rsidP="00C32126">
      <w:pPr>
        <w:ind w:firstLine="709"/>
        <w:jc w:val="both"/>
      </w:pPr>
      <w:r>
        <w:t>Vyksta bendradarbiavimas su įstaigos taryba, pedagogai glaudžiai bendradarbiauja su Vaiko gerovės komisija.</w:t>
      </w:r>
    </w:p>
    <w:p w:rsidR="00C32126" w:rsidRDefault="00C32126" w:rsidP="00C32126">
      <w:pPr>
        <w:jc w:val="both"/>
      </w:pPr>
    </w:p>
    <w:p w:rsidR="00C32126" w:rsidRDefault="00C32126" w:rsidP="003E5C64">
      <w:pPr>
        <w:numPr>
          <w:ilvl w:val="0"/>
          <w:numId w:val="1"/>
        </w:numPr>
        <w:ind w:left="993" w:hanging="284"/>
        <w:jc w:val="both"/>
        <w:rPr>
          <w:b/>
        </w:rPr>
      </w:pPr>
      <w:r w:rsidRPr="0051630D">
        <w:rPr>
          <w:b/>
        </w:rPr>
        <w:t>Duomenys apie mokyklą.</w:t>
      </w:r>
    </w:p>
    <w:p w:rsidR="00C32126" w:rsidRPr="0051630D" w:rsidRDefault="00C32126" w:rsidP="00C32126">
      <w:pPr>
        <w:ind w:left="1290"/>
        <w:jc w:val="both"/>
        <w:rPr>
          <w:b/>
        </w:rPr>
      </w:pPr>
    </w:p>
    <w:p w:rsidR="00C32126" w:rsidRDefault="00C32126" w:rsidP="00C32126">
      <w:pPr>
        <w:ind w:firstLine="709"/>
        <w:jc w:val="both"/>
      </w:pPr>
      <w:r>
        <w:t>Telšių lopšelis-darželis „Nykštukas“, Žalgirio g. 2, Telšiai LT-87118, pagrindinė veiklos rūšis - ikimokyklinis ugdymas. Savininkas - Telšių rajono savivaldybė. Savininko teises ir pareigas įgyvendinanti institucija – Telšių rajono savivaldybės taryba. Lopšelio-darželio veiklos pradžia 1964 m. rugsėjo 21</w:t>
      </w:r>
      <w:r w:rsidR="00C843D6">
        <w:t xml:space="preserve"> d. Direktoriaus funkcijas, kol bus paskirtas naujas lopšelio-darželio direktorius, atlieka ikimokyklinio ugdymo mokytoja Stasė </w:t>
      </w:r>
      <w:proofErr w:type="spellStart"/>
      <w:r w:rsidR="00C843D6">
        <w:t>Špokavičienė</w:t>
      </w:r>
      <w:proofErr w:type="spellEnd"/>
      <w:r w:rsidR="009F19E5">
        <w:t>, direktoriaus pavaduotoja ūki</w:t>
      </w:r>
      <w:r w:rsidR="00B65E5C">
        <w:t>o</w:t>
      </w:r>
      <w:r>
        <w:t xml:space="preserve"> ir bendriesiems klausimams – Angėlė Bidvienė, sekretorė – Živilė </w:t>
      </w:r>
      <w:proofErr w:type="spellStart"/>
      <w:r>
        <w:t>Šlentnerienė</w:t>
      </w:r>
      <w:proofErr w:type="spellEnd"/>
      <w:r>
        <w:t>, visuomenės sveikatos priežiūros specialistė – Genovaitė Jonušienė.</w:t>
      </w:r>
    </w:p>
    <w:p w:rsidR="00C32126" w:rsidRPr="002C1D30" w:rsidRDefault="00C32126" w:rsidP="00C32126">
      <w:pPr>
        <w:spacing w:after="240"/>
        <w:ind w:firstLine="709"/>
        <w:jc w:val="both"/>
      </w:pPr>
      <w:r>
        <w:t>Vietų skaičius – 115, priimta vaikų –</w:t>
      </w:r>
      <w:r w:rsidRPr="00BD2A4A">
        <w:rPr>
          <w:color w:val="FF0000"/>
        </w:rPr>
        <w:t xml:space="preserve"> </w:t>
      </w:r>
      <w:r w:rsidR="002D6A42" w:rsidRPr="002C1D30">
        <w:t xml:space="preserve">114, </w:t>
      </w:r>
      <w:r w:rsidR="00B65E5C" w:rsidRPr="002C1D30">
        <w:t xml:space="preserve">grupių skaičius – 6, iš jų 1 priešmokyklinio ugdymo grupė </w:t>
      </w:r>
      <w:r w:rsidR="002D6A42" w:rsidRPr="002C1D30">
        <w:t xml:space="preserve">ir 5 </w:t>
      </w:r>
      <w:r w:rsidRPr="002C1D30">
        <w:t>ikimokyklinio ugdymo grupės. Darbuoto</w:t>
      </w:r>
      <w:r w:rsidR="00BC64FA" w:rsidRPr="002C1D30">
        <w:t>jų skaičius – 25</w:t>
      </w:r>
      <w:r w:rsidR="000F174E" w:rsidRPr="002C1D30">
        <w:t>: vadovų – 1</w:t>
      </w:r>
      <w:r w:rsidR="00B65E5C" w:rsidRPr="002C1D30">
        <w:t>, pedagogų – 13</w:t>
      </w:r>
      <w:r w:rsidRPr="002C1D30">
        <w:t>, nepedagoginių darbuot</w:t>
      </w:r>
      <w:r w:rsidR="000F174E" w:rsidRPr="002C1D30">
        <w:t>ojų – 11. Etatų skaičius – 24</w:t>
      </w:r>
      <w:r w:rsidR="002C1D30" w:rsidRPr="002C1D30">
        <w:t>,13, išsilavinimas – 11</w:t>
      </w:r>
      <w:r w:rsidRPr="002C1D30">
        <w:t xml:space="preserve"> pedagogų yra ikimokyklinio ugdymo specialistai, vienas – specialusis pedagogas (logopedas). Kvalifikacija</w:t>
      </w:r>
      <w:r w:rsidR="00B65E5C" w:rsidRPr="002C1D30">
        <w:t>: visiems ikimokyklinio ugdymo mokytojams yra suteiktos vyresniojo mokytojo</w:t>
      </w:r>
      <w:r w:rsidRPr="002C1D30">
        <w:t xml:space="preserve"> kvalifikacinės kategorijos,  meninio ugdymo mokytojui – vyresniojo mokytojo kvalifikacinė kategorija, logopedui</w:t>
      </w:r>
      <w:r w:rsidR="00C843D6">
        <w:t>, specialiajam pedagogui</w:t>
      </w:r>
      <w:r w:rsidRPr="002C1D30">
        <w:t xml:space="preserve"> -  logopedo</w:t>
      </w:r>
      <w:r w:rsidR="009F19E5" w:rsidRPr="002C1D30">
        <w:t xml:space="preserve"> metodininko</w:t>
      </w:r>
      <w:r w:rsidR="00B65E5C" w:rsidRPr="002C1D30">
        <w:t>, specialiojo pedagogo</w:t>
      </w:r>
      <w:r w:rsidRPr="002C1D30">
        <w:t xml:space="preserve"> metodininko kvalifikacinė kategorija. </w:t>
      </w:r>
    </w:p>
    <w:p w:rsidR="00C32126" w:rsidRDefault="00C32126" w:rsidP="00C32126">
      <w:pPr>
        <w:numPr>
          <w:ilvl w:val="0"/>
          <w:numId w:val="2"/>
        </w:numPr>
        <w:ind w:left="709" w:hanging="349"/>
        <w:jc w:val="center"/>
        <w:rPr>
          <w:b/>
        </w:rPr>
      </w:pPr>
      <w:r>
        <w:rPr>
          <w:b/>
        </w:rPr>
        <w:t xml:space="preserve">VEIKLOS PLANO ĮVYKDYMO </w:t>
      </w:r>
      <w:r w:rsidRPr="00622306">
        <w:rPr>
          <w:b/>
        </w:rPr>
        <w:t>ANALIZĖ</w:t>
      </w:r>
    </w:p>
    <w:p w:rsidR="00C32126" w:rsidRDefault="002D6A42" w:rsidP="00C32126">
      <w:pPr>
        <w:ind w:left="1080"/>
        <w:jc w:val="center"/>
        <w:rPr>
          <w:b/>
        </w:rPr>
      </w:pPr>
      <w:r>
        <w:rPr>
          <w:b/>
        </w:rPr>
        <w:t>2020</w:t>
      </w:r>
      <w:r w:rsidR="00C32126">
        <w:rPr>
          <w:b/>
        </w:rPr>
        <w:t xml:space="preserve"> m.</w:t>
      </w:r>
    </w:p>
    <w:p w:rsidR="002D6A42" w:rsidRPr="002D6A42" w:rsidRDefault="002D6A42" w:rsidP="002D6A42">
      <w:pPr>
        <w:numPr>
          <w:ilvl w:val="0"/>
          <w:numId w:val="11"/>
        </w:numPr>
        <w:spacing w:after="200" w:line="276" w:lineRule="auto"/>
        <w:contextualSpacing/>
        <w:jc w:val="both"/>
        <w:rPr>
          <w:b/>
        </w:rPr>
      </w:pPr>
      <w:r w:rsidRPr="002D6A42">
        <w:rPr>
          <w:b/>
        </w:rPr>
        <w:t>Tikslas</w:t>
      </w:r>
      <w:r w:rsidRPr="002D6A42">
        <w:t xml:space="preserve"> -  </w:t>
      </w:r>
      <w:r w:rsidRPr="002D6A42">
        <w:rPr>
          <w:b/>
        </w:rPr>
        <w:t>tobulinti ugdymo(si) paslaugų kokybę.</w:t>
      </w:r>
    </w:p>
    <w:p w:rsidR="002D6A42" w:rsidRPr="002D6A42" w:rsidRDefault="002D6A42" w:rsidP="002D6A42">
      <w:pPr>
        <w:ind w:left="709"/>
        <w:jc w:val="both"/>
        <w:rPr>
          <w:b/>
        </w:rPr>
      </w:pPr>
      <w:r w:rsidRPr="002D6A42">
        <w:rPr>
          <w:b/>
        </w:rPr>
        <w:t>Uždaviniai:</w:t>
      </w:r>
    </w:p>
    <w:p w:rsidR="002D6A42" w:rsidRPr="002D6A42" w:rsidRDefault="002D6A42" w:rsidP="002D6A42">
      <w:pPr>
        <w:ind w:left="709"/>
        <w:jc w:val="both"/>
        <w:rPr>
          <w:rFonts w:eastAsia="Calibri"/>
          <w:b/>
          <w:szCs w:val="22"/>
          <w:lang w:eastAsia="en-US"/>
        </w:rPr>
      </w:pPr>
      <w:r w:rsidRPr="002D6A42">
        <w:rPr>
          <w:b/>
        </w:rPr>
        <w:t>1.1.</w:t>
      </w:r>
      <w:r w:rsidRPr="002D6A42">
        <w:t xml:space="preserve"> </w:t>
      </w:r>
      <w:r w:rsidRPr="002D6A42">
        <w:rPr>
          <w:rFonts w:eastAsia="Calibri"/>
          <w:b/>
          <w:szCs w:val="22"/>
          <w:lang w:eastAsia="en-US"/>
        </w:rPr>
        <w:t xml:space="preserve">Naujų </w:t>
      </w:r>
      <w:proofErr w:type="spellStart"/>
      <w:r w:rsidRPr="002D6A42">
        <w:rPr>
          <w:rFonts w:eastAsia="Calibri"/>
          <w:b/>
          <w:szCs w:val="22"/>
          <w:lang w:eastAsia="en-US"/>
        </w:rPr>
        <w:t>inovatyvių</w:t>
      </w:r>
      <w:proofErr w:type="spellEnd"/>
      <w:r w:rsidRPr="002D6A42">
        <w:rPr>
          <w:rFonts w:eastAsia="Calibri"/>
          <w:b/>
          <w:szCs w:val="22"/>
          <w:lang w:eastAsia="en-US"/>
        </w:rPr>
        <w:t xml:space="preserve"> idėjų ir metodų taikymas ugdymo procese.</w:t>
      </w:r>
    </w:p>
    <w:p w:rsidR="002D6A42" w:rsidRPr="002D6A42" w:rsidRDefault="002D6A42" w:rsidP="002D6A42">
      <w:pPr>
        <w:tabs>
          <w:tab w:val="left" w:pos="709"/>
        </w:tabs>
        <w:ind w:firstLine="990"/>
        <w:jc w:val="both"/>
      </w:pPr>
      <w:r w:rsidRPr="002D6A42">
        <w:t xml:space="preserve">Ugdymas organizuojamas vadovaujantis Telšių lopšelio-darželio „Nykštukas“ ugdymo programa. Vaikų ugdymas vykdomas pagal H. </w:t>
      </w:r>
      <w:proofErr w:type="spellStart"/>
      <w:r w:rsidRPr="002D6A42">
        <w:t>Gardnerio</w:t>
      </w:r>
      <w:proofErr w:type="spellEnd"/>
      <w:r w:rsidRPr="002D6A42">
        <w:t xml:space="preserve"> daugialypio intelekto teoriją. Atsižvelgiant į ją grupėse įrengtos intelektų laboratorijos. </w:t>
      </w:r>
      <w:r w:rsidRPr="002D6A42">
        <w:rPr>
          <w:rFonts w:eastAsia="Calibri"/>
          <w:szCs w:val="22"/>
          <w:lang w:eastAsia="en-US"/>
        </w:rPr>
        <w:t>Vaikai kūrybiškai ugdosi dirbdami su šviesos stalais, robotu - bite ir kitomis technologinėmis inovacijomis. Įsigytos interaktyvios grindys ir interaktyvus ekranas. Pedagogai geba taikyti naujus metodus, ugdančius individualius vaikų gebėjimus. Ugdymo procesas tapo aktyvesnis ir patrauklesnis.</w:t>
      </w:r>
      <w:r w:rsidRPr="002D6A42">
        <w:t xml:space="preserve"> Mokytojos į ugdymo procesą integravo 4-čiams skirtą YGA GA priemonių komplektą, 5-čiams skirtą „OPA PA draugai  PI-KA“  priemonių komplektą, o priešmokyklinės grupės pedagogės integravo  „OPA PA“  priemonių komplektą. </w:t>
      </w:r>
    </w:p>
    <w:p w:rsidR="002D6A42" w:rsidRPr="002D6A42" w:rsidRDefault="002D6A42" w:rsidP="002D6A42">
      <w:pPr>
        <w:tabs>
          <w:tab w:val="left" w:pos="993"/>
        </w:tabs>
        <w:spacing w:after="200"/>
        <w:ind w:right="20" w:firstLine="709"/>
        <w:contextualSpacing/>
        <w:jc w:val="both"/>
        <w:rPr>
          <w:szCs w:val="22"/>
          <w:lang w:eastAsia="en-US"/>
        </w:rPr>
      </w:pPr>
      <w:r w:rsidRPr="002D6A42">
        <w:t xml:space="preserve">Karantino laikotarpiu </w:t>
      </w:r>
      <w:r w:rsidRPr="002D6A42">
        <w:rPr>
          <w:lang w:eastAsia="en-US"/>
        </w:rPr>
        <w:t xml:space="preserve"> ugdymo procesas organizuotas nuotoliniu būdu. Informacija tėvams</w:t>
      </w:r>
      <w:r w:rsidR="002C1D30">
        <w:rPr>
          <w:lang w:eastAsia="en-US"/>
        </w:rPr>
        <w:t xml:space="preserve"> </w:t>
      </w:r>
      <w:r w:rsidRPr="002D6A42">
        <w:rPr>
          <w:lang w:eastAsia="en-US"/>
        </w:rPr>
        <w:t xml:space="preserve">(globėjams) buvo teikiama mokyklos interneto svetainėje, elektroniniame dienyne ,,Mūsų darželis“, įstaigos paskyroje </w:t>
      </w:r>
      <w:proofErr w:type="spellStart"/>
      <w:r w:rsidRPr="002D6A42">
        <w:rPr>
          <w:lang w:eastAsia="en-US"/>
        </w:rPr>
        <w:t>Facebook</w:t>
      </w:r>
      <w:proofErr w:type="spellEnd"/>
      <w:r w:rsidRPr="002D6A42">
        <w:rPr>
          <w:lang w:eastAsia="en-US"/>
        </w:rPr>
        <w:t xml:space="preserve">, telefoniniais pranešimais. </w:t>
      </w:r>
      <w:r w:rsidRPr="002D6A42">
        <w:rPr>
          <w:szCs w:val="22"/>
          <w:lang w:eastAsia="en-US"/>
        </w:rPr>
        <w:t xml:space="preserve">Nuotoliniu būdu ugdymą organizuojantys mokytojai pildė savaitės ugdomąją veiklą skiltyje ,,Trumpalaikis ugdomosios veiklos planavimas“, meninio ugdymo </w:t>
      </w:r>
      <w:r w:rsidRPr="002D6A42">
        <w:rPr>
          <w:szCs w:val="22"/>
          <w:lang w:eastAsia="en-US"/>
        </w:rPr>
        <w:lastRenderedPageBreak/>
        <w:t xml:space="preserve">mokytoja – ,,Trumpalaikis meninio ugdymo veiklos planavimas“, pateikdami kiekvienos dienos ugdymo(si) užduotis bei nuorodas į mokymosi šaltinius. </w:t>
      </w:r>
      <w:r>
        <w:rPr>
          <w:szCs w:val="22"/>
          <w:lang w:eastAsia="en-US"/>
        </w:rPr>
        <w:t xml:space="preserve">Priešmokyklinio ugdymo </w:t>
      </w:r>
      <w:r w:rsidRPr="002D6A42">
        <w:rPr>
          <w:szCs w:val="22"/>
          <w:lang w:eastAsia="en-US"/>
        </w:rPr>
        <w:t xml:space="preserve"> grupės vaikai buvo ugdomi per </w:t>
      </w:r>
      <w:proofErr w:type="spellStart"/>
      <w:r w:rsidRPr="002D6A42">
        <w:rPr>
          <w:szCs w:val="22"/>
          <w:lang w:eastAsia="en-US"/>
        </w:rPr>
        <w:t>Zoom</w:t>
      </w:r>
      <w:proofErr w:type="spellEnd"/>
      <w:r w:rsidRPr="002D6A42">
        <w:rPr>
          <w:szCs w:val="22"/>
          <w:lang w:eastAsia="en-US"/>
        </w:rPr>
        <w:t xml:space="preserve"> platformą.  Atskirų grupių</w:t>
      </w:r>
      <w:r w:rsidR="00C843D6">
        <w:rPr>
          <w:szCs w:val="22"/>
          <w:lang w:eastAsia="en-US"/>
        </w:rPr>
        <w:t>,</w:t>
      </w:r>
      <w:r w:rsidRPr="002D6A42">
        <w:rPr>
          <w:szCs w:val="22"/>
          <w:lang w:eastAsia="en-US"/>
        </w:rPr>
        <w:t xml:space="preserve"> bendru sutarimu</w:t>
      </w:r>
      <w:r w:rsidR="00C843D6">
        <w:rPr>
          <w:szCs w:val="22"/>
          <w:lang w:eastAsia="en-US"/>
        </w:rPr>
        <w:t>,</w:t>
      </w:r>
      <w:r w:rsidRPr="002D6A42">
        <w:rPr>
          <w:szCs w:val="22"/>
          <w:lang w:eastAsia="en-US"/>
        </w:rPr>
        <w:t xml:space="preserve"> pedagogai su tėvais numatė ir gavo grįžtamąjį  ryšį per </w:t>
      </w:r>
      <w:proofErr w:type="spellStart"/>
      <w:r w:rsidRPr="002D6A42">
        <w:rPr>
          <w:szCs w:val="22"/>
          <w:lang w:eastAsia="en-US"/>
        </w:rPr>
        <w:t>messenger</w:t>
      </w:r>
      <w:proofErr w:type="spellEnd"/>
      <w:r w:rsidRPr="002D6A42">
        <w:rPr>
          <w:szCs w:val="22"/>
          <w:lang w:eastAsia="en-US"/>
        </w:rPr>
        <w:t xml:space="preserve">, el. paštus, </w:t>
      </w:r>
      <w:proofErr w:type="spellStart"/>
      <w:r w:rsidRPr="002D6A42">
        <w:rPr>
          <w:szCs w:val="22"/>
          <w:lang w:eastAsia="en-US"/>
        </w:rPr>
        <w:t>facebook</w:t>
      </w:r>
      <w:proofErr w:type="spellEnd"/>
      <w:r w:rsidRPr="002D6A42">
        <w:rPr>
          <w:szCs w:val="22"/>
          <w:lang w:eastAsia="en-US"/>
        </w:rPr>
        <w:t xml:space="preserve"> programas. </w:t>
      </w:r>
    </w:p>
    <w:p w:rsidR="002D6A42" w:rsidRPr="002D6A42" w:rsidRDefault="002D6A42" w:rsidP="002D6A42">
      <w:pPr>
        <w:tabs>
          <w:tab w:val="left" w:pos="993"/>
        </w:tabs>
        <w:spacing w:after="200"/>
        <w:ind w:right="20" w:firstLine="709"/>
        <w:contextualSpacing/>
        <w:jc w:val="both"/>
        <w:rPr>
          <w:szCs w:val="22"/>
          <w:lang w:eastAsia="en-US"/>
        </w:rPr>
      </w:pPr>
      <w:r w:rsidRPr="002D6A42">
        <w:rPr>
          <w:szCs w:val="22"/>
          <w:lang w:eastAsia="en-US"/>
        </w:rPr>
        <w:t xml:space="preserve">Vaikams, kurie turėjo specialiųjų ugdymosi poreikių, pagalbą teikė specialistai (logopedas, specialusis pedagogas) nuotoliniu būdu (el. dienyne, e. paštu, </w:t>
      </w:r>
      <w:proofErr w:type="spellStart"/>
      <w:r w:rsidRPr="002D6A42">
        <w:rPr>
          <w:szCs w:val="22"/>
          <w:lang w:eastAsia="en-US"/>
        </w:rPr>
        <w:t>Zoom</w:t>
      </w:r>
      <w:proofErr w:type="spellEnd"/>
      <w:r w:rsidRPr="002D6A42">
        <w:rPr>
          <w:szCs w:val="22"/>
          <w:lang w:eastAsia="en-US"/>
        </w:rPr>
        <w:t xml:space="preserve"> platforma).</w:t>
      </w:r>
    </w:p>
    <w:p w:rsidR="002D6A42" w:rsidRPr="002D6A42" w:rsidRDefault="002D6A42" w:rsidP="002D6A42">
      <w:pPr>
        <w:tabs>
          <w:tab w:val="left" w:pos="993"/>
        </w:tabs>
        <w:spacing w:line="276" w:lineRule="auto"/>
        <w:ind w:left="709" w:right="20"/>
        <w:contextualSpacing/>
        <w:jc w:val="both"/>
        <w:rPr>
          <w:szCs w:val="22"/>
          <w:lang w:eastAsia="en-US"/>
        </w:rPr>
      </w:pPr>
      <w:r w:rsidRPr="002D6A42">
        <w:rPr>
          <w:szCs w:val="22"/>
          <w:lang w:eastAsia="en-US"/>
        </w:rPr>
        <w:t xml:space="preserve">Pasitarimai darželyje buvo rengiami vaizdo konferencijos būdu naudojant platformą </w:t>
      </w:r>
      <w:hyperlink r:id="rId6" w:history="1">
        <w:r w:rsidRPr="002D6A42">
          <w:rPr>
            <w:color w:val="0000FF" w:themeColor="hyperlink"/>
            <w:szCs w:val="22"/>
            <w:u w:val="single"/>
            <w:lang w:eastAsia="en-US"/>
          </w:rPr>
          <w:t>https://zoom.us/meetings</w:t>
        </w:r>
      </w:hyperlink>
      <w:r w:rsidRPr="002D6A42">
        <w:rPr>
          <w:szCs w:val="22"/>
          <w:lang w:eastAsia="en-US"/>
        </w:rPr>
        <w:t xml:space="preserve">, </w:t>
      </w:r>
    </w:p>
    <w:p w:rsidR="002D6A42" w:rsidRPr="002D6A42" w:rsidRDefault="002D6A42" w:rsidP="002D6A42">
      <w:pPr>
        <w:overflowPunct w:val="0"/>
        <w:textAlignment w:val="baseline"/>
      </w:pPr>
      <w:r w:rsidRPr="002D6A42">
        <w:rPr>
          <w:szCs w:val="22"/>
          <w:lang w:eastAsia="en-US"/>
        </w:rPr>
        <w:t xml:space="preserve">            </w:t>
      </w:r>
      <w:r w:rsidRPr="002D6A42">
        <w:rPr>
          <w:rFonts w:eastAsia="Calibri"/>
          <w:szCs w:val="22"/>
          <w:lang w:eastAsia="en-US"/>
        </w:rPr>
        <w:t xml:space="preserve">Kiekvienas pedagogas parengė ugdomųjų projektų savo grupės vaikams. Viso parengta ir įvykdyta 12 projektų. </w:t>
      </w:r>
    </w:p>
    <w:p w:rsidR="002D6A42" w:rsidRPr="002D6A42" w:rsidRDefault="002D6A42" w:rsidP="002D6A42">
      <w:pPr>
        <w:overflowPunct w:val="0"/>
        <w:textAlignment w:val="baseline"/>
      </w:pPr>
      <w:r w:rsidRPr="002D6A42">
        <w:t xml:space="preserve">            Įvairinant ugdomąją veiklą, buvo įvykdyta 10 veiklų už darželio ribų, bei 2 edukacinė išvykos. </w:t>
      </w:r>
    </w:p>
    <w:p w:rsidR="002D6A42" w:rsidRPr="002D6A42" w:rsidRDefault="002D6A42" w:rsidP="002D6A42">
      <w:pPr>
        <w:ind w:firstLine="709"/>
        <w:jc w:val="both"/>
      </w:pPr>
      <w:r w:rsidRPr="002D6A42">
        <w:t xml:space="preserve">Darželyje veikė vaikų neformaliojo švietimo, papildančio ugdymą, būreliai. Tėvai galėjo pasirinkti sportinių šokių, šokio meno, krepšinio ir anglų kalbos būrelius. </w:t>
      </w:r>
    </w:p>
    <w:p w:rsidR="002D6A42" w:rsidRPr="002D6A42" w:rsidRDefault="002D6A42" w:rsidP="00C843D6">
      <w:pPr>
        <w:jc w:val="both"/>
      </w:pPr>
      <w:r w:rsidRPr="002D6A42">
        <w:t xml:space="preserve">           Visus metus buvo  plėtojamas  pedagogų bendradarbiavimas, dalijamasi gerąja patirtimi, organizuoti renginiai: </w:t>
      </w:r>
    </w:p>
    <w:p w:rsidR="002D6A42" w:rsidRPr="002D6A42" w:rsidRDefault="002D6A42" w:rsidP="00C843D6">
      <w:pPr>
        <w:numPr>
          <w:ilvl w:val="0"/>
          <w:numId w:val="5"/>
        </w:numPr>
        <w:tabs>
          <w:tab w:val="left" w:pos="709"/>
        </w:tabs>
        <w:ind w:left="0" w:firstLine="992"/>
        <w:jc w:val="both"/>
      </w:pPr>
      <w:r w:rsidRPr="00195249">
        <w:t>Renginiai skirti lietuvių kalbos savaitei paminėti:</w:t>
      </w:r>
      <w:r w:rsidRPr="002D6A42">
        <w:t xml:space="preserve"> piešinių paroda „Mano </w:t>
      </w:r>
      <w:proofErr w:type="spellStart"/>
      <w:r w:rsidRPr="002D6A42">
        <w:t>raidelės</w:t>
      </w:r>
      <w:proofErr w:type="spellEnd"/>
      <w:r w:rsidRPr="002D6A42">
        <w:t>“, šventinis rytmetis „Linksmai žaidžiu - gražiai kalbu“.</w:t>
      </w:r>
    </w:p>
    <w:p w:rsidR="002D6A42" w:rsidRPr="002D6A42" w:rsidRDefault="002D6A42" w:rsidP="00C843D6">
      <w:pPr>
        <w:numPr>
          <w:ilvl w:val="0"/>
          <w:numId w:val="5"/>
        </w:numPr>
        <w:tabs>
          <w:tab w:val="left" w:pos="709"/>
        </w:tabs>
        <w:ind w:left="0" w:firstLine="992"/>
        <w:jc w:val="both"/>
      </w:pPr>
      <w:r w:rsidRPr="002D6A42">
        <w:rPr>
          <w:i/>
        </w:rPr>
        <w:t xml:space="preserve"> </w:t>
      </w:r>
      <w:r w:rsidRPr="00195249">
        <w:t xml:space="preserve">Darželio bendruomenės šventės, pramogos: </w:t>
      </w:r>
      <w:r w:rsidRPr="002D6A42">
        <w:t xml:space="preserve">Kovo 11-osios renginys „Mūsų </w:t>
      </w:r>
      <w:r w:rsidR="008A2A80">
        <w:t xml:space="preserve">Lietuvėlėj, sukas </w:t>
      </w:r>
      <w:r w:rsidR="002C1D30">
        <w:t>malūnėliai“</w:t>
      </w:r>
      <w:r w:rsidR="008A2A80">
        <w:t>,</w:t>
      </w:r>
      <w:r w:rsidR="002C1D30">
        <w:t xml:space="preserve"> </w:t>
      </w:r>
      <w:r w:rsidR="008A2A80">
        <w:t>U</w:t>
      </w:r>
      <w:r w:rsidRPr="002D6A42">
        <w:t xml:space="preserve">žgavėnės „Šoksim trypsim-žiemą varysim“, gegužės mėn. priešmokyklinės grupės vaikai atsisveikino su darželiu ,,Lik sveikas, darželi“,  margaspalvio rudens savaitė „Skėčių ir guminių batų fiesta“, </w:t>
      </w:r>
      <w:proofErr w:type="spellStart"/>
      <w:r w:rsidRPr="002D6A42">
        <w:t>judumo</w:t>
      </w:r>
      <w:proofErr w:type="spellEnd"/>
      <w:r w:rsidRPr="002D6A42">
        <w:t xml:space="preserve"> savaitės renginys „Kiek metelių – tiek ratelių", vaikai į darželį rinkosi su </w:t>
      </w:r>
      <w:proofErr w:type="spellStart"/>
      <w:r w:rsidRPr="002D6A42">
        <w:t>paspirtukais</w:t>
      </w:r>
      <w:proofErr w:type="spellEnd"/>
      <w:r w:rsidRPr="002D6A42">
        <w:t xml:space="preserve"> ir dviračiais, sportuoti vyko į stadioną, „</w:t>
      </w:r>
      <w:proofErr w:type="spellStart"/>
      <w:r w:rsidRPr="002D6A42">
        <w:t>Helovinas</w:t>
      </w:r>
      <w:proofErr w:type="spellEnd"/>
      <w:r w:rsidRPr="002D6A42">
        <w:t xml:space="preserve"> darželyje“.</w:t>
      </w:r>
      <w:r w:rsidRPr="002D6A42">
        <w:rPr>
          <w:rFonts w:asciiTheme="majorHAnsi" w:hAnsiTheme="majorHAnsi" w:cstheme="minorHAnsi"/>
          <w:i/>
        </w:rPr>
        <w:t xml:space="preserve"> </w:t>
      </w:r>
    </w:p>
    <w:p w:rsidR="002D6A42" w:rsidRPr="002D6A42" w:rsidRDefault="002D6A42" w:rsidP="00C843D6">
      <w:pPr>
        <w:numPr>
          <w:ilvl w:val="0"/>
          <w:numId w:val="5"/>
        </w:numPr>
        <w:tabs>
          <w:tab w:val="left" w:pos="709"/>
        </w:tabs>
        <w:ind w:left="0" w:firstLine="993"/>
        <w:jc w:val="both"/>
      </w:pPr>
      <w:r w:rsidRPr="002D6A42">
        <w:rPr>
          <w:rFonts w:asciiTheme="majorHAnsi" w:hAnsiTheme="majorHAnsi" w:cstheme="minorHAnsi"/>
          <w:i/>
        </w:rPr>
        <w:t xml:space="preserve">  </w:t>
      </w:r>
      <w:r w:rsidRPr="00195249">
        <w:t>Darželio vaikai, jų tėveliai ir mokytojos aktyviai dalyvavo rajoninėse, respublikinėse akcijose:</w:t>
      </w:r>
      <w:r w:rsidRPr="002D6A42">
        <w:t xml:space="preserve"> ,,Atmintis gyva, nes liudija“, Solidarumo bėgimas „Gelbėkit vaikus 2020“, pilietinė akcija „Pasveikinkim vieni kitus“( aplankėme Telšių senelių globos namus, biblioteką, sveikinome miesto žmones su Vasario–16 </w:t>
      </w:r>
      <w:proofErr w:type="spellStart"/>
      <w:r w:rsidRPr="002D6A42">
        <w:t>ąja</w:t>
      </w:r>
      <w:proofErr w:type="spellEnd"/>
      <w:r w:rsidRPr="002D6A42">
        <w:t>.).</w:t>
      </w:r>
    </w:p>
    <w:p w:rsidR="002D6A42" w:rsidRPr="002D6A42" w:rsidRDefault="002D6A42" w:rsidP="00C843D6">
      <w:pPr>
        <w:ind w:firstLine="709"/>
        <w:jc w:val="both"/>
      </w:pPr>
      <w:r w:rsidRPr="002D6A42">
        <w:t xml:space="preserve"> Vieną kartą savaitėje kūno kultūros užsiėmimai vyko Telšių sporto ir rekreacijos centro salėje. </w:t>
      </w:r>
    </w:p>
    <w:p w:rsidR="002D6A42" w:rsidRPr="002D6A42" w:rsidRDefault="002D6A42" w:rsidP="00C843D6">
      <w:pPr>
        <w:jc w:val="both"/>
      </w:pPr>
    </w:p>
    <w:p w:rsidR="002D6A42" w:rsidRPr="002D6A42" w:rsidRDefault="002D6A42" w:rsidP="00C843D6">
      <w:pPr>
        <w:numPr>
          <w:ilvl w:val="1"/>
          <w:numId w:val="11"/>
        </w:numPr>
        <w:ind w:firstLine="390"/>
        <w:contextualSpacing/>
        <w:jc w:val="both"/>
        <w:rPr>
          <w:b/>
        </w:rPr>
      </w:pPr>
      <w:r w:rsidRPr="002D6A42">
        <w:rPr>
          <w:b/>
        </w:rPr>
        <w:t>Saugios ir sveikos, higienos normas atitinkančios ugdymo(si) aplinkos kūrimas.</w:t>
      </w:r>
    </w:p>
    <w:p w:rsidR="002D6A42" w:rsidRPr="002D6A42" w:rsidRDefault="002D6A42" w:rsidP="00C843D6">
      <w:pPr>
        <w:ind w:left="142" w:firstLine="567"/>
        <w:contextualSpacing/>
        <w:jc w:val="both"/>
      </w:pPr>
      <w:r w:rsidRPr="002D6A42">
        <w:t>Išanalizuoti vidaus ir lauko aplinkos pertvarkymo klausimai lopšelio-darželio tarybos posėdyje. Išskirti lopšelio-darželio vidaus ir lauko erdvės sutvarkymo kriterijai. Išsiaiškinti aplinkos atnaujinimo poreikiai, sudarytas naujų priemonių įsigijimo planas.</w:t>
      </w:r>
    </w:p>
    <w:p w:rsidR="002D6A42" w:rsidRPr="000F174E" w:rsidRDefault="002D6A42" w:rsidP="002D6A42">
      <w:pPr>
        <w:ind w:left="142" w:firstLine="567"/>
        <w:contextualSpacing/>
        <w:jc w:val="both"/>
      </w:pPr>
      <w:r w:rsidRPr="002D6A42">
        <w:t xml:space="preserve">Įrengtos kūrybinės dirbtuvės, kuriose vyks dailės, anglų kalbos ir kt. užsiėmimai, suremontuotos dvi pirmo aukšto grupės ir salė. Kūrybinės dirbtuvės, dvi grupės ir salė aprūpintos naujais baldais. </w:t>
      </w:r>
    </w:p>
    <w:p w:rsidR="002D6A42" w:rsidRPr="002D6A42" w:rsidRDefault="002D6A42" w:rsidP="002D6A42">
      <w:pPr>
        <w:numPr>
          <w:ilvl w:val="1"/>
          <w:numId w:val="11"/>
        </w:numPr>
        <w:spacing w:after="200" w:line="276" w:lineRule="auto"/>
        <w:ind w:firstLine="300"/>
        <w:contextualSpacing/>
        <w:jc w:val="both"/>
        <w:rPr>
          <w:b/>
          <w:color w:val="000000" w:themeColor="text1"/>
        </w:rPr>
      </w:pPr>
      <w:r w:rsidRPr="002D6A42">
        <w:rPr>
          <w:b/>
          <w:color w:val="000000" w:themeColor="text1"/>
        </w:rPr>
        <w:t>Savalaikės švietimo pagalbos teikimo užtikrinimas lopšelyje-darželyje.</w:t>
      </w:r>
    </w:p>
    <w:p w:rsidR="002D6A42" w:rsidRPr="002D6A42" w:rsidRDefault="002D6A42" w:rsidP="002D6A42">
      <w:pPr>
        <w:ind w:firstLine="709"/>
        <w:contextualSpacing/>
        <w:jc w:val="both"/>
        <w:rPr>
          <w:color w:val="000000" w:themeColor="text1"/>
        </w:rPr>
      </w:pPr>
      <w:r w:rsidRPr="002D6A42">
        <w:rPr>
          <w:color w:val="000000" w:themeColor="text1"/>
        </w:rPr>
        <w:t>Pedagogės savo ugdomojoje veikloje integravo prevencines programas. Buvo vykdoma tarptautinė emocijų ir elgesio problemų preve</w:t>
      </w:r>
      <w:r w:rsidR="0020276C">
        <w:rPr>
          <w:color w:val="000000" w:themeColor="text1"/>
        </w:rPr>
        <w:t>ncijos programa „</w:t>
      </w:r>
      <w:proofErr w:type="spellStart"/>
      <w:r w:rsidR="0020276C">
        <w:rPr>
          <w:color w:val="000000" w:themeColor="text1"/>
        </w:rPr>
        <w:t>Zipio</w:t>
      </w:r>
      <w:proofErr w:type="spellEnd"/>
      <w:r w:rsidR="0020276C">
        <w:rPr>
          <w:color w:val="000000" w:themeColor="text1"/>
        </w:rPr>
        <w:t xml:space="preserve"> draugai“.</w:t>
      </w:r>
    </w:p>
    <w:p w:rsidR="002D6A42" w:rsidRPr="002D6A42" w:rsidRDefault="002D6A42" w:rsidP="00A47E9B">
      <w:pPr>
        <w:tabs>
          <w:tab w:val="left" w:pos="90"/>
        </w:tabs>
        <w:ind w:firstLine="709"/>
        <w:jc w:val="both"/>
      </w:pPr>
      <w:r w:rsidRPr="002D6A42">
        <w:rPr>
          <w:color w:val="000000" w:themeColor="text1"/>
        </w:rPr>
        <w:t>Išanalizuotos socialinio-emocinio intelekto ugdymo lopšelyje-darželyje galimybės. Susitarta dėl vieningos vaikų socialinio-emocinio intelekto ugdymo programos taikymo. Grupėse įrengtos socialinės-emocinės erdvės.</w:t>
      </w:r>
      <w:r w:rsidRPr="002D6A42">
        <w:t xml:space="preserve"> </w:t>
      </w:r>
    </w:p>
    <w:p w:rsidR="002D6A42" w:rsidRPr="002D6A42" w:rsidRDefault="002D6A42" w:rsidP="002D6A42">
      <w:pPr>
        <w:ind w:firstLine="709"/>
        <w:contextualSpacing/>
        <w:jc w:val="both"/>
        <w:rPr>
          <w:color w:val="000000" w:themeColor="text1"/>
        </w:rPr>
      </w:pPr>
      <w:r w:rsidRPr="002D6A42">
        <w:rPr>
          <w:color w:val="000000" w:themeColor="text1"/>
        </w:rPr>
        <w:lastRenderedPageBreak/>
        <w:t>Parengtas kokybiškas individualus pagalbos planas vaikams, kuriems reikalinga elgesio korekcija. Švietimo pagalbos specialistai bendradarbiauja su pedagogais ir tėvais.</w:t>
      </w:r>
    </w:p>
    <w:p w:rsidR="002D6A42" w:rsidRPr="002D6A42" w:rsidRDefault="002D6A42" w:rsidP="002D6A42">
      <w:pPr>
        <w:ind w:firstLine="709"/>
        <w:contextualSpacing/>
        <w:jc w:val="both"/>
        <w:rPr>
          <w:color w:val="000000" w:themeColor="text1"/>
        </w:rPr>
      </w:pPr>
      <w:r w:rsidRPr="002D6A42">
        <w:rPr>
          <w:color w:val="000000" w:themeColor="text1"/>
        </w:rPr>
        <w:t>Parengtas individualios pagalbos vaikui aprašas, kuris užtikrina tinkamo vaikų elgesio koregavimo galimybes. Aprašas nustato reikiamą veiksmų kryptį, norint pakeisti situaciją, tęsti ugdymo procesą arba spręsti problemas.</w:t>
      </w:r>
    </w:p>
    <w:p w:rsidR="002D6A42" w:rsidRPr="002D6A42" w:rsidRDefault="002D6A42" w:rsidP="002D6A42">
      <w:pPr>
        <w:ind w:firstLine="709"/>
        <w:contextualSpacing/>
        <w:jc w:val="both"/>
        <w:rPr>
          <w:color w:val="000000" w:themeColor="text1"/>
        </w:rPr>
      </w:pPr>
      <w:r w:rsidRPr="002D6A42">
        <w:rPr>
          <w:color w:val="000000" w:themeColor="text1"/>
        </w:rPr>
        <w:t>Lopšelio-darželio logopedė dviejų grupių tėvams susirinkimo metu darė pranešimą „Pagalba vaikams, turintiems kalbos ir kalbėjimo sutrikimų“. Tėvams suteikta informacija apie kalbos ir kalbėjimo sutrikimus bei jų šalinimo galimybes.</w:t>
      </w:r>
    </w:p>
    <w:p w:rsidR="002D6A42" w:rsidRPr="002D6A42" w:rsidRDefault="002D6A42" w:rsidP="002D6A42">
      <w:pPr>
        <w:ind w:firstLine="709"/>
        <w:contextualSpacing/>
        <w:jc w:val="both"/>
      </w:pPr>
      <w:r w:rsidRPr="002D6A42">
        <w:rPr>
          <w:color w:val="000000" w:themeColor="text1"/>
        </w:rPr>
        <w:t>Suorganizuota paskaita pedagogams ir mokytojų padėjėjoms</w:t>
      </w:r>
      <w:r w:rsidRPr="002D6A42">
        <w:t xml:space="preserve"> „ </w:t>
      </w:r>
      <w:proofErr w:type="spellStart"/>
      <w:r w:rsidRPr="002D6A42">
        <w:t>Autizmas</w:t>
      </w:r>
      <w:proofErr w:type="spellEnd"/>
      <w:r w:rsidRPr="002D6A42">
        <w:t xml:space="preserve">. Sutrikimo suvokimas ir efektyvi pagalba </w:t>
      </w:r>
      <w:proofErr w:type="spellStart"/>
      <w:r w:rsidRPr="002D6A42">
        <w:t>autizmą</w:t>
      </w:r>
      <w:proofErr w:type="spellEnd"/>
      <w:r w:rsidRPr="002D6A42">
        <w:t xml:space="preserve"> turintiems žmonėms“. Pagilino jau turimas ir įgijo naujų žinių apie pagalbos teikimo metodus vaikams, turintiems </w:t>
      </w:r>
      <w:proofErr w:type="spellStart"/>
      <w:r w:rsidRPr="002D6A42">
        <w:t>autizmo</w:t>
      </w:r>
      <w:proofErr w:type="spellEnd"/>
      <w:r w:rsidRPr="002D6A42">
        <w:t xml:space="preserve"> spektro sutrikimus.</w:t>
      </w:r>
    </w:p>
    <w:p w:rsidR="002D6A42" w:rsidRPr="002D6A42" w:rsidRDefault="002D6A42" w:rsidP="002D6A42">
      <w:pPr>
        <w:ind w:firstLine="709"/>
        <w:rPr>
          <w:b/>
          <w:i/>
        </w:rPr>
      </w:pPr>
      <w:r w:rsidRPr="002D6A42">
        <w:rPr>
          <w:b/>
          <w:i/>
        </w:rPr>
        <w:t>Komentarai dėl nepasiektų arba iš dalies nepasiektų rezultatų.</w:t>
      </w:r>
    </w:p>
    <w:p w:rsidR="002D6A42" w:rsidRPr="002D6A42" w:rsidRDefault="002D6A42" w:rsidP="002D6A42">
      <w:pPr>
        <w:ind w:firstLine="709"/>
        <w:contextualSpacing/>
        <w:jc w:val="both"/>
        <w:rPr>
          <w:b/>
        </w:rPr>
      </w:pPr>
      <w:r w:rsidRPr="002D6A42">
        <w:rPr>
          <w:b/>
        </w:rPr>
        <w:t>Visi rezultatai buvo pasiekti arba iš dalies pasiekti.</w:t>
      </w:r>
    </w:p>
    <w:p w:rsidR="002D6A42" w:rsidRPr="002D6A42" w:rsidRDefault="002D6A42" w:rsidP="002D6A42">
      <w:pPr>
        <w:ind w:firstLine="709"/>
        <w:contextualSpacing/>
        <w:jc w:val="both"/>
      </w:pPr>
    </w:p>
    <w:p w:rsidR="002D6A42" w:rsidRPr="002D6A42" w:rsidRDefault="002D6A42" w:rsidP="002D6A42">
      <w:pPr>
        <w:numPr>
          <w:ilvl w:val="0"/>
          <w:numId w:val="11"/>
        </w:numPr>
        <w:spacing w:after="200" w:line="276" w:lineRule="auto"/>
        <w:contextualSpacing/>
        <w:jc w:val="both"/>
        <w:rPr>
          <w:b/>
        </w:rPr>
      </w:pPr>
      <w:r w:rsidRPr="002D6A42">
        <w:rPr>
          <w:b/>
        </w:rPr>
        <w:t>Tikslas – kurti ir vystyti lopšelio-darželio kultūrą dialogo kontekste.</w:t>
      </w:r>
    </w:p>
    <w:p w:rsidR="002D6A42" w:rsidRPr="002D6A42" w:rsidRDefault="002D6A42" w:rsidP="002D6A42">
      <w:pPr>
        <w:jc w:val="both"/>
        <w:rPr>
          <w:b/>
        </w:rPr>
      </w:pPr>
      <w:r w:rsidRPr="002D6A42">
        <w:rPr>
          <w:b/>
        </w:rPr>
        <w:t xml:space="preserve">           Uždaviniai:  </w:t>
      </w:r>
    </w:p>
    <w:p w:rsidR="002D6A42" w:rsidRPr="002D6A42" w:rsidRDefault="002D6A42" w:rsidP="002D6A42">
      <w:pPr>
        <w:jc w:val="both"/>
        <w:rPr>
          <w:b/>
        </w:rPr>
      </w:pPr>
      <w:r w:rsidRPr="002D6A42">
        <w:rPr>
          <w:b/>
        </w:rPr>
        <w:t xml:space="preserve">           2.1. Ugdymo turinio planavimo tobulinimas, organizuojant bendradarbiavimą su šeima.</w:t>
      </w:r>
    </w:p>
    <w:p w:rsidR="002D6A42" w:rsidRPr="002D6A42" w:rsidRDefault="002D6A42" w:rsidP="002D6A42">
      <w:pPr>
        <w:jc w:val="both"/>
      </w:pPr>
      <w:r w:rsidRPr="002D6A42">
        <w:rPr>
          <w:b/>
        </w:rPr>
        <w:t xml:space="preserve">            </w:t>
      </w:r>
      <w:r w:rsidRPr="002D6A42">
        <w:t>Įvykdyta apklausa tėvams „Vaikų ugdymas nuotoliniu būdu, jų savarankiškumo ugdymosi galimybės“. Apklausos anketa pateikta šimtui respondentų, gauti 62 atsakymai, kurie parodė, kad tėvai (globėjai) pasirinktą nuotolinio ugdymo formą vertino labai gerai.</w:t>
      </w:r>
    </w:p>
    <w:p w:rsidR="002D6A42" w:rsidRPr="002D6A42" w:rsidRDefault="002D6A42" w:rsidP="002D6A42">
      <w:pPr>
        <w:jc w:val="both"/>
      </w:pPr>
      <w:r w:rsidRPr="002D6A42">
        <w:t xml:space="preserve">            Suorganizuotas priešmokyklinės grupės tėvų susitikimas su Telšių „Germanto“ progimnazijos pradinių klasių mokytoja ir direktoriaus pavaduotoja ugdymui.</w:t>
      </w:r>
    </w:p>
    <w:p w:rsidR="002D6A42" w:rsidRPr="002D6A42" w:rsidRDefault="002D6A42" w:rsidP="002D6A42">
      <w:pPr>
        <w:ind w:hanging="709"/>
        <w:jc w:val="both"/>
      </w:pPr>
      <w:r w:rsidRPr="002D6A42">
        <w:t xml:space="preserve">                       Tėvams, kurių vaikams nustatyti specialieji ugdymosi poreikiai mažiausiai 2 kartus per ketvirtį yra vykdomi individualūs pokalbiai su pedagogais dėl ugdymo ir pagalbos vaikui teikimo ir rezultatų aptarimo.</w:t>
      </w:r>
    </w:p>
    <w:p w:rsidR="002D6A42" w:rsidRPr="002D6A42" w:rsidRDefault="002D6A42" w:rsidP="002D6A42">
      <w:pPr>
        <w:ind w:hanging="709"/>
        <w:jc w:val="both"/>
      </w:pPr>
      <w:r w:rsidRPr="002D6A42">
        <w:t xml:space="preserve">                       Kiekvienos grupės mokytojos, esant tėvų poreikiui, organizuoja individualius pokalbius tėvams ir juos supažindina apie vaiko pažangą ir pasiekimus.</w:t>
      </w:r>
    </w:p>
    <w:p w:rsidR="002D6A42" w:rsidRPr="00A47E9B" w:rsidRDefault="002D6A42" w:rsidP="002D6A42">
      <w:pPr>
        <w:numPr>
          <w:ilvl w:val="1"/>
          <w:numId w:val="11"/>
        </w:numPr>
        <w:spacing w:after="200" w:line="276" w:lineRule="auto"/>
        <w:ind w:firstLine="300"/>
        <w:contextualSpacing/>
        <w:jc w:val="both"/>
        <w:rPr>
          <w:b/>
        </w:rPr>
      </w:pPr>
      <w:r w:rsidRPr="002D6A42">
        <w:rPr>
          <w:b/>
        </w:rPr>
        <w:t>Ryšių su socialiniais partneriais stiprinimas ir plėtimas.</w:t>
      </w:r>
    </w:p>
    <w:p w:rsidR="002D6A42" w:rsidRPr="002D6A42" w:rsidRDefault="002D6A42" w:rsidP="002D6A42">
      <w:pPr>
        <w:jc w:val="both"/>
        <w:rPr>
          <w:spacing w:val="-8"/>
          <w:kern w:val="16"/>
        </w:rPr>
      </w:pPr>
      <w:r w:rsidRPr="002D6A42">
        <w:t xml:space="preserve">            Siekiant didesnio bendradarbiavimo su kitų šalių pedagogais, naudojama </w:t>
      </w:r>
      <w:proofErr w:type="spellStart"/>
      <w:r w:rsidRPr="002D6A42">
        <w:t>eTwining</w:t>
      </w:r>
      <w:proofErr w:type="spellEnd"/>
      <w:r w:rsidRPr="002D6A42">
        <w:t xml:space="preserve"> pl</w:t>
      </w:r>
      <w:r w:rsidR="00336A87">
        <w:t>atforma. Lopšelio-darželio logop</w:t>
      </w:r>
      <w:r w:rsidRPr="002D6A42">
        <w:t xml:space="preserve">edė dalyvavo </w:t>
      </w:r>
      <w:proofErr w:type="spellStart"/>
      <w:r w:rsidRPr="002D6A42">
        <w:rPr>
          <w:spacing w:val="-8"/>
          <w:kern w:val="16"/>
        </w:rPr>
        <w:t>eTwinning</w:t>
      </w:r>
      <w:proofErr w:type="spellEnd"/>
      <w:r w:rsidRPr="002D6A42">
        <w:rPr>
          <w:spacing w:val="-8"/>
          <w:kern w:val="16"/>
        </w:rPr>
        <w:t xml:space="preserve"> projektuose: </w:t>
      </w:r>
      <w:r w:rsidRPr="002D6A42">
        <w:rPr>
          <w:i/>
          <w:spacing w:val="-8"/>
          <w:kern w:val="16"/>
        </w:rPr>
        <w:t>„Graži mano tėvynė”,</w:t>
      </w:r>
      <w:r w:rsidRPr="002D6A42">
        <w:rPr>
          <w:spacing w:val="-8"/>
          <w:kern w:val="16"/>
        </w:rPr>
        <w:t xml:space="preserve"> registracijos patvirtinimas 2020-02-01 (mokytojų įsitraukusių į projektą skaičius: Lietuva(16), Lenkija (1), Švedija (1). Nacionalinė PTL.; 2020-01-21 d. „</w:t>
      </w:r>
      <w:r w:rsidRPr="002D6A42">
        <w:rPr>
          <w:i/>
          <w:spacing w:val="-8"/>
          <w:kern w:val="16"/>
        </w:rPr>
        <w:t>Veiklų įvairovė ugdant vaikų kalbinius įgūdžius”</w:t>
      </w:r>
      <w:r w:rsidRPr="002D6A42">
        <w:rPr>
          <w:spacing w:val="-8"/>
          <w:kern w:val="16"/>
        </w:rPr>
        <w:t xml:space="preserve"> registracijos patvirtinimas 2020-01-21 (mokytojų įsitraukusių į projektą skaičius 19 (Lietuva). Nacionalinė PTL.; 2020-10-27d. </w:t>
      </w:r>
      <w:r w:rsidRPr="002D6A42">
        <w:rPr>
          <w:i/>
          <w:spacing w:val="-8"/>
          <w:kern w:val="16"/>
        </w:rPr>
        <w:t xml:space="preserve">„Muzika spalvų ir vėjo“ </w:t>
      </w:r>
      <w:r w:rsidRPr="002D6A42">
        <w:rPr>
          <w:spacing w:val="-8"/>
          <w:kern w:val="16"/>
        </w:rPr>
        <w:t>registracijos patvirtinimas 2020-10-27 (mokytojų įsitraukusių į projektą skaičius 30 (Lietuva).</w:t>
      </w:r>
    </w:p>
    <w:p w:rsidR="002D6A42" w:rsidRPr="002D6A42" w:rsidRDefault="002D6A42" w:rsidP="002D6A42">
      <w:pPr>
        <w:jc w:val="both"/>
        <w:rPr>
          <w:spacing w:val="-8"/>
          <w:kern w:val="16"/>
        </w:rPr>
      </w:pPr>
      <w:r w:rsidRPr="002D6A42">
        <w:rPr>
          <w:spacing w:val="-8"/>
          <w:kern w:val="16"/>
        </w:rPr>
        <w:t xml:space="preserve">              Ilgalaikis bendradarbiavimo projektas su </w:t>
      </w:r>
      <w:proofErr w:type="spellStart"/>
      <w:r w:rsidRPr="002D6A42">
        <w:rPr>
          <w:spacing w:val="-8"/>
          <w:kern w:val="16"/>
        </w:rPr>
        <w:t>Lankšyro</w:t>
      </w:r>
      <w:proofErr w:type="spellEnd"/>
      <w:r w:rsidRPr="002D6A42">
        <w:rPr>
          <w:spacing w:val="-8"/>
          <w:kern w:val="16"/>
        </w:rPr>
        <w:t xml:space="preserve"> Lituanistine mokyklėle, UK.</w:t>
      </w:r>
    </w:p>
    <w:p w:rsidR="002D6A42" w:rsidRPr="002D6A42" w:rsidRDefault="002D6A42" w:rsidP="002D6A42">
      <w:pPr>
        <w:jc w:val="both"/>
      </w:pPr>
      <w:r w:rsidRPr="002D6A42">
        <w:t xml:space="preserve">            Lopšelio-darželio vaikai dalyvavo rajoniniuose, respublikiniuose konkursuose, parodose, renginiuose: respublikinėje kūrybinių darbų parodoje „Po boružės sparneliu“, ikimokyklinio ir priešmokyklinio ugdymo pedagogų projekte – nuotraukų par</w:t>
      </w:r>
      <w:r w:rsidR="008A2A80">
        <w:t>odoje „Rankos kuria stebuklus“,</w:t>
      </w:r>
      <w:r w:rsidRPr="002D6A42">
        <w:t xml:space="preserve"> respublikiniame ikimokyklinio ir priešmokyklinio ugdymo įstaigų gamtosauginiame-kūrybiniame projekte „Žaidžiame lauke“,  sporto renginyje „</w:t>
      </w:r>
      <w:proofErr w:type="spellStart"/>
      <w:r w:rsidRPr="002D6A42">
        <w:t>Futboliuko</w:t>
      </w:r>
      <w:proofErr w:type="spellEnd"/>
      <w:r w:rsidRPr="002D6A42">
        <w:t xml:space="preserve"> fiesta“, l-d „Eglutė</w:t>
      </w:r>
      <w:r w:rsidR="00195249">
        <w:t>“ vykdomame projekte „Sporto ABC</w:t>
      </w:r>
      <w:r w:rsidRPr="002D6A42">
        <w:t>“, kalėdinių eglučių alėjos puošime Katedros aikštėje.</w:t>
      </w:r>
    </w:p>
    <w:p w:rsidR="002D6A42" w:rsidRPr="002D6A42" w:rsidRDefault="002D6A42" w:rsidP="002D6A42">
      <w:pPr>
        <w:jc w:val="both"/>
      </w:pPr>
      <w:r w:rsidRPr="002D6A42">
        <w:lastRenderedPageBreak/>
        <w:t xml:space="preserve">            Dalyvavome edukaciniame renginyje „Draugiškoji SEU olimpiada „Dramblys“.</w:t>
      </w:r>
    </w:p>
    <w:p w:rsidR="002D6A42" w:rsidRDefault="002D6A42" w:rsidP="002D6A42">
      <w:pPr>
        <w:jc w:val="both"/>
      </w:pPr>
      <w:r w:rsidRPr="002D6A42">
        <w:t xml:space="preserve">            Dalyvavome projekte „Vaisių ir daržovių, bei pieno ir pieno produktų vartojimo skatinimo ugdymo įstaigose programa“</w:t>
      </w:r>
      <w:r w:rsidR="00195249">
        <w:t>.</w:t>
      </w:r>
    </w:p>
    <w:p w:rsidR="00FB539F" w:rsidRPr="00FB539F" w:rsidRDefault="00FB539F" w:rsidP="002D6A42">
      <w:pPr>
        <w:jc w:val="both"/>
        <w:rPr>
          <w:b/>
        </w:rPr>
      </w:pPr>
      <w:r w:rsidRPr="00FB539F">
        <w:rPr>
          <w:b/>
        </w:rPr>
        <w:t xml:space="preserve">            2.3. Viešųjų ryšių sistemos tobulinimas, siekiant produktyvesnio bendravimo su bendruomene.</w:t>
      </w:r>
    </w:p>
    <w:p w:rsidR="002D6A42" w:rsidRPr="002D6A42" w:rsidRDefault="002D6A42" w:rsidP="002D6A42">
      <w:pPr>
        <w:jc w:val="both"/>
      </w:pPr>
      <w:r w:rsidRPr="002D6A42">
        <w:t xml:space="preserve">            Respublikos, miesto ir rajono bendruomenei pristatomas darželio savitumas, informacija talpinama internetinėje svetainėje </w:t>
      </w:r>
      <w:hyperlink r:id="rId7" w:history="1">
        <w:r w:rsidRPr="002D6A42">
          <w:rPr>
            <w:color w:val="0000FF"/>
            <w:u w:val="single"/>
          </w:rPr>
          <w:t>www.ldnykstukas.lt</w:t>
        </w:r>
      </w:hyperlink>
      <w:r w:rsidRPr="002D6A42">
        <w:t>, rajoninėje spaudoje. Visa aktuali lopšelio-darželio veiklos</w:t>
      </w:r>
      <w:r w:rsidRPr="002D6A42">
        <w:rPr>
          <w:b/>
        </w:rPr>
        <w:t xml:space="preserve"> </w:t>
      </w:r>
      <w:r w:rsidRPr="002D6A42">
        <w:t xml:space="preserve">informacija teikiama elektroninėje sistemoje </w:t>
      </w:r>
      <w:hyperlink r:id="rId8" w:history="1">
        <w:r w:rsidRPr="002D6A42">
          <w:rPr>
            <w:color w:val="0000FF"/>
            <w:u w:val="single"/>
          </w:rPr>
          <w:t>www.musudarzelis.lt</w:t>
        </w:r>
      </w:hyperlink>
      <w:r w:rsidRPr="002D6A42">
        <w:t xml:space="preserve">. Naudodamiesi šia sistema tėvai sužino visą aktualią lopšelio-darželio informaciją, gali susipažinti su ilgalaikiu ugdymo planu, stebėti nuotraukas tos grupės, kurioje yra ugdomas jų vaikas. Tėvai sužino, kokią veiklą vaikai vykdė ir kas yra planuojama vykdyti ateityje. Ši sistema leidžia tėvams ir pedagogams lengviau komunikuoti tarpusavyje, bei teikti pasiūlymus dėl lopšelio-darželio veiklos tobulinimo. </w:t>
      </w:r>
    </w:p>
    <w:p w:rsidR="002D6A42" w:rsidRPr="002D6A42" w:rsidRDefault="00195249" w:rsidP="002D6A42">
      <w:pPr>
        <w:ind w:firstLine="709"/>
        <w:jc w:val="both"/>
      </w:pPr>
      <w:r>
        <w:t>Mokytojos</w:t>
      </w:r>
      <w:r w:rsidR="002D6A42" w:rsidRPr="002D6A42">
        <w:t xml:space="preserve"> 2 kartus per mokslo metus pildo skyrių „Vaikų pasiekimai“. Pateikia vaiko pasiekimų įvertinimą naudojant vertinimo žingsnelius. </w:t>
      </w:r>
    </w:p>
    <w:p w:rsidR="002D6A42" w:rsidRPr="002D6A42" w:rsidRDefault="002D6A42" w:rsidP="002D6A42">
      <w:pPr>
        <w:ind w:firstLine="709"/>
        <w:jc w:val="both"/>
      </w:pPr>
      <w:r w:rsidRPr="002D6A42">
        <w:t>Surinkti pasiūlymai dėl naujų  lopšelio-darželio grupių pavadinimų ir priimtas sprendimas pakeisti grupių pavadinimus.</w:t>
      </w:r>
    </w:p>
    <w:p w:rsidR="002D6A42" w:rsidRPr="002D6A42" w:rsidRDefault="002D6A42" w:rsidP="002D6A42">
      <w:pPr>
        <w:ind w:firstLine="709"/>
        <w:jc w:val="both"/>
      </w:pPr>
    </w:p>
    <w:p w:rsidR="002D6A42" w:rsidRPr="002D6A42" w:rsidRDefault="002D6A42" w:rsidP="002D6A42">
      <w:pPr>
        <w:rPr>
          <w:b/>
          <w:i/>
        </w:rPr>
      </w:pPr>
      <w:r w:rsidRPr="002D6A42">
        <w:t xml:space="preserve">           </w:t>
      </w:r>
      <w:r w:rsidRPr="002D6A42">
        <w:rPr>
          <w:b/>
          <w:i/>
        </w:rPr>
        <w:t xml:space="preserve"> Komentarai dėl nepasiektų arba iš dalies nepasiektų rezultatų.</w:t>
      </w:r>
    </w:p>
    <w:p w:rsidR="002D6A42" w:rsidRPr="002D6A42" w:rsidRDefault="002D6A42" w:rsidP="00336A87">
      <w:pPr>
        <w:ind w:firstLine="709"/>
        <w:contextualSpacing/>
        <w:jc w:val="both"/>
        <w:rPr>
          <w:b/>
        </w:rPr>
      </w:pPr>
      <w:r w:rsidRPr="002D6A42">
        <w:rPr>
          <w:b/>
        </w:rPr>
        <w:t>Visi rezultatai buvo pasie</w:t>
      </w:r>
      <w:r w:rsidR="00336A87">
        <w:rPr>
          <w:b/>
        </w:rPr>
        <w:t>kti arba iš dalies pasiekti.</w:t>
      </w:r>
    </w:p>
    <w:p w:rsidR="002D6A42" w:rsidRPr="002D6A42" w:rsidRDefault="002D6A42" w:rsidP="002D6A42">
      <w:pPr>
        <w:ind w:firstLine="709"/>
        <w:contextualSpacing/>
        <w:jc w:val="both"/>
        <w:rPr>
          <w:b/>
        </w:rPr>
      </w:pPr>
    </w:p>
    <w:p w:rsidR="002D6A42" w:rsidRPr="002D6A42" w:rsidRDefault="002D6A42" w:rsidP="00336A87">
      <w:pPr>
        <w:numPr>
          <w:ilvl w:val="0"/>
          <w:numId w:val="11"/>
        </w:numPr>
        <w:tabs>
          <w:tab w:val="left" w:pos="993"/>
        </w:tabs>
        <w:spacing w:after="200" w:line="276" w:lineRule="auto"/>
        <w:ind w:left="0" w:firstLine="709"/>
        <w:contextualSpacing/>
        <w:jc w:val="both"/>
        <w:rPr>
          <w:b/>
        </w:rPr>
      </w:pPr>
      <w:r w:rsidRPr="002D6A42">
        <w:rPr>
          <w:b/>
        </w:rPr>
        <w:t>Tikslas – skatinti bendruomenės lyderystę, užtikrinant efektyvų ir kokybišką kvalifikacijos tobulinimą ir tarpusavio bendradarbiavimą.</w:t>
      </w:r>
    </w:p>
    <w:p w:rsidR="002D6A42" w:rsidRPr="002D6A42" w:rsidRDefault="002D6A42" w:rsidP="002D6A42">
      <w:pPr>
        <w:ind w:left="709"/>
        <w:jc w:val="both"/>
        <w:rPr>
          <w:b/>
        </w:rPr>
      </w:pPr>
      <w:r w:rsidRPr="002D6A42">
        <w:rPr>
          <w:b/>
        </w:rPr>
        <w:t>Uždaviniai:</w:t>
      </w:r>
    </w:p>
    <w:p w:rsidR="002D6A42" w:rsidRPr="002D6A42" w:rsidRDefault="002D6A42" w:rsidP="002D6A42">
      <w:pPr>
        <w:jc w:val="both"/>
        <w:rPr>
          <w:b/>
        </w:rPr>
      </w:pPr>
      <w:r w:rsidRPr="002D6A42">
        <w:rPr>
          <w:b/>
        </w:rPr>
        <w:t xml:space="preserve">           3.1. Tikslingai tobulinti mokytojų metodinę veiklą, naudojant kolegialų grįžtamąjį ryšį.</w:t>
      </w:r>
    </w:p>
    <w:p w:rsidR="002D6A42" w:rsidRPr="002D6A42" w:rsidRDefault="002D6A42" w:rsidP="002D6A42">
      <w:pPr>
        <w:jc w:val="both"/>
        <w:rPr>
          <w:color w:val="000000" w:themeColor="text1"/>
        </w:rPr>
      </w:pPr>
      <w:r w:rsidRPr="002D6A42">
        <w:rPr>
          <w:color w:val="000000" w:themeColor="text1"/>
        </w:rPr>
        <w:t xml:space="preserve">           Sudarytas ir įvykdytas kolega – kolegai veiklų stebėjimo planas. Pedagogai stebėjo po vieną ugdomąją veiklą, konstruktyviai reflektavo ir patobulino profesines žinias ir įgūdžius.</w:t>
      </w:r>
    </w:p>
    <w:p w:rsidR="002D6A42" w:rsidRPr="002D6A42" w:rsidRDefault="002D6A42" w:rsidP="002D6A42">
      <w:pPr>
        <w:jc w:val="both"/>
        <w:rPr>
          <w:b/>
          <w:color w:val="000000" w:themeColor="text1"/>
        </w:rPr>
      </w:pPr>
      <w:r w:rsidRPr="002D6A42">
        <w:rPr>
          <w:b/>
          <w:color w:val="000000" w:themeColor="text1"/>
        </w:rPr>
        <w:t xml:space="preserve">          3.2.Skatinti lopšelio-darželio darbuotojų kvalifikacijos tobulinimo metodų ir priemonių dermę.</w:t>
      </w:r>
    </w:p>
    <w:p w:rsidR="002D6A42" w:rsidRPr="0020276C" w:rsidRDefault="002D6A42" w:rsidP="002D6A42">
      <w:pPr>
        <w:jc w:val="both"/>
        <w:rPr>
          <w:rFonts w:eastAsia="Calibri"/>
          <w:szCs w:val="22"/>
          <w:shd w:val="clear" w:color="auto" w:fill="FFFFFF"/>
          <w:lang w:eastAsia="en-US"/>
        </w:rPr>
      </w:pPr>
      <w:r w:rsidRPr="002D6A42">
        <w:rPr>
          <w:b/>
          <w:color w:val="000000" w:themeColor="text1"/>
        </w:rPr>
        <w:t xml:space="preserve">          </w:t>
      </w:r>
      <w:r w:rsidRPr="002D6A42">
        <w:rPr>
          <w:color w:val="000000" w:themeColor="text1"/>
        </w:rPr>
        <w:t>Buvo sudarytas ir įvykdytas metodinės veiklos grupės planas, vaikų saviraiškos renginių planas ir kvalifikacijos tobulinimo planas. Pedagogės dalyvavo profesinių kompetencijų tobulinimo ilgala</w:t>
      </w:r>
      <w:r w:rsidR="0020276C">
        <w:rPr>
          <w:color w:val="000000" w:themeColor="text1"/>
        </w:rPr>
        <w:t>ikėse programose</w:t>
      </w:r>
      <w:r w:rsidR="00A04BDC">
        <w:rPr>
          <w:color w:val="000000" w:themeColor="text1"/>
        </w:rPr>
        <w:t xml:space="preserve"> tiesioginiu bei nuotoliniu būdu</w:t>
      </w:r>
      <w:r w:rsidRPr="002D6A42">
        <w:rPr>
          <w:color w:val="000000" w:themeColor="text1"/>
        </w:rPr>
        <w:t>:</w:t>
      </w:r>
      <w:r w:rsidRPr="002D6A42">
        <w:rPr>
          <w:rFonts w:eastAsia="Calibri"/>
          <w:color w:val="222222"/>
          <w:szCs w:val="22"/>
          <w:shd w:val="clear" w:color="auto" w:fill="FFFFFF"/>
          <w:lang w:eastAsia="en-US"/>
        </w:rPr>
        <w:t xml:space="preserve"> „</w:t>
      </w:r>
      <w:r w:rsidRPr="002D6A42">
        <w:rPr>
          <w:color w:val="000000" w:themeColor="text1"/>
        </w:rPr>
        <w:t>Ikimokyklinio ir priešmokyklinio ugdymo pedagogų profesinių kompetencijų ugdymas siekiant individualios vaiko pažangos</w:t>
      </w:r>
      <w:r w:rsidRPr="00BC64FA">
        <w:t>“</w:t>
      </w:r>
      <w:r w:rsidR="00AC41E1" w:rsidRPr="00BC64FA">
        <w:t xml:space="preserve"> I modulyje</w:t>
      </w:r>
      <w:r w:rsidRPr="00BC64FA">
        <w:t>,</w:t>
      </w:r>
      <w:r w:rsidRPr="00BC64FA">
        <w:rPr>
          <w:rFonts w:eastAsia="Calibri"/>
          <w:szCs w:val="22"/>
          <w:shd w:val="clear" w:color="auto" w:fill="FFFFFF"/>
          <w:lang w:eastAsia="en-US"/>
        </w:rPr>
        <w:t xml:space="preserve">  </w:t>
      </w:r>
      <w:r w:rsidRPr="0020276C">
        <w:rPr>
          <w:rFonts w:eastAsia="Calibri"/>
          <w:szCs w:val="22"/>
          <w:shd w:val="clear" w:color="auto" w:fill="FFFFFF"/>
          <w:lang w:eastAsia="en-US"/>
        </w:rPr>
        <w:t>„Socialinis emocinis ugdymas ikimokyklinio ugdymo įstaigoje“</w:t>
      </w:r>
      <w:r w:rsidR="00AC41E1" w:rsidRPr="0020276C">
        <w:t xml:space="preserve"> I modulyje</w:t>
      </w:r>
      <w:r w:rsidR="00AC41E1" w:rsidRPr="0020276C">
        <w:rPr>
          <w:rFonts w:eastAsia="Calibri"/>
          <w:szCs w:val="22"/>
          <w:shd w:val="clear" w:color="auto" w:fill="FFFFFF"/>
          <w:lang w:eastAsia="en-US"/>
        </w:rPr>
        <w:t xml:space="preserve"> </w:t>
      </w:r>
      <w:r w:rsidRPr="0020276C">
        <w:rPr>
          <w:rFonts w:eastAsia="Calibri"/>
          <w:lang w:val="pt-PT" w:eastAsia="en-US"/>
        </w:rPr>
        <w:t>.</w:t>
      </w:r>
    </w:p>
    <w:p w:rsidR="002D6A42" w:rsidRPr="002D6A42" w:rsidRDefault="002D6A42" w:rsidP="002D6A42">
      <w:pPr>
        <w:jc w:val="both"/>
        <w:rPr>
          <w:rFonts w:eastAsia="Calibri"/>
          <w:color w:val="000000" w:themeColor="text1"/>
          <w:lang w:val="pt-PT" w:eastAsia="en-US"/>
        </w:rPr>
      </w:pPr>
      <w:r w:rsidRPr="002D6A42">
        <w:rPr>
          <w:color w:val="000000" w:themeColor="text1"/>
        </w:rPr>
        <w:t xml:space="preserve">          </w:t>
      </w:r>
      <w:r w:rsidRPr="002D6A42">
        <w:rPr>
          <w:rFonts w:eastAsia="Calibri"/>
          <w:color w:val="000000" w:themeColor="text1"/>
          <w:lang w:val="pt-PT" w:eastAsia="en-US"/>
        </w:rPr>
        <w:t>Darželio logopedė dalinosi gerąją</w:t>
      </w:r>
      <w:r w:rsidR="00336A87">
        <w:rPr>
          <w:rFonts w:eastAsia="Calibri"/>
          <w:color w:val="000000" w:themeColor="text1"/>
          <w:lang w:val="pt-PT" w:eastAsia="en-US"/>
        </w:rPr>
        <w:t xml:space="preserve"> darbo patirtimi su rajono specialiųjų</w:t>
      </w:r>
      <w:r w:rsidRPr="002D6A42">
        <w:rPr>
          <w:rFonts w:eastAsia="Calibri"/>
          <w:color w:val="000000" w:themeColor="text1"/>
          <w:lang w:val="pt-PT" w:eastAsia="en-US"/>
        </w:rPr>
        <w:t xml:space="preserve"> pedagogų-lo</w:t>
      </w:r>
      <w:r w:rsidR="00336A87">
        <w:rPr>
          <w:rFonts w:eastAsia="Calibri"/>
          <w:color w:val="000000" w:themeColor="text1"/>
          <w:lang w:val="pt-PT" w:eastAsia="en-US"/>
        </w:rPr>
        <w:t xml:space="preserve">gopedų metodiniu būreliu, tema </w:t>
      </w:r>
      <w:r w:rsidR="00336A87">
        <w:rPr>
          <w:rFonts w:eastAsia="Calibri"/>
          <w:color w:val="000000" w:themeColor="text1"/>
          <w:lang w:eastAsia="en-US"/>
        </w:rPr>
        <w:t>„</w:t>
      </w:r>
      <w:r w:rsidRPr="002D6A42">
        <w:rPr>
          <w:rFonts w:eastAsia="Calibri"/>
          <w:color w:val="000000" w:themeColor="text1"/>
          <w:lang w:val="pt-PT" w:eastAsia="en-US"/>
        </w:rPr>
        <w:t>Girdimųjų, regimųjų motorinių funkcijų įvertinimas ir lavinimas taikant “Brain-Boy</w:t>
      </w:r>
      <w:r w:rsidRPr="002D6A42">
        <w:rPr>
          <w:rFonts w:eastAsia="Calibri"/>
          <w:color w:val="000000" w:themeColor="text1"/>
          <w:vertAlign w:val="superscript"/>
          <w:lang w:val="pt-PT" w:eastAsia="en-US"/>
        </w:rPr>
        <w:t xml:space="preserve">® </w:t>
      </w:r>
      <w:r w:rsidRPr="002D6A42">
        <w:rPr>
          <w:rFonts w:eastAsia="Calibri"/>
          <w:color w:val="000000" w:themeColor="text1"/>
          <w:lang w:val="pt-PT" w:eastAsia="en-US"/>
        </w:rPr>
        <w:t>aparatą</w:t>
      </w:r>
      <w:r w:rsidR="00336A87">
        <w:rPr>
          <w:rFonts w:eastAsia="Calibri"/>
          <w:color w:val="000000" w:themeColor="text1"/>
          <w:lang w:val="pt-PT" w:eastAsia="en-US"/>
        </w:rPr>
        <w:t>”</w:t>
      </w:r>
      <w:r w:rsidRPr="002D6A42">
        <w:rPr>
          <w:rFonts w:eastAsia="Calibri"/>
          <w:color w:val="000000" w:themeColor="text1"/>
          <w:lang w:val="pt-PT" w:eastAsia="en-US"/>
        </w:rPr>
        <w:t>.</w:t>
      </w:r>
    </w:p>
    <w:p w:rsidR="002D6A42" w:rsidRPr="002D6A42" w:rsidRDefault="002D6A42" w:rsidP="002D6A42">
      <w:pPr>
        <w:jc w:val="both"/>
        <w:rPr>
          <w:spacing w:val="-8"/>
          <w:kern w:val="16"/>
        </w:rPr>
      </w:pPr>
      <w:r w:rsidRPr="002D6A42">
        <w:rPr>
          <w:rFonts w:eastAsia="Calibri"/>
          <w:color w:val="000000" w:themeColor="text1"/>
          <w:lang w:val="pt-PT" w:eastAsia="en-US"/>
        </w:rPr>
        <w:t xml:space="preserve">         Pedagogės </w:t>
      </w:r>
      <w:r w:rsidRPr="002D6A42">
        <w:rPr>
          <w:spacing w:val="-8"/>
          <w:kern w:val="16"/>
        </w:rPr>
        <w:t>nuotoliniu būdu, dalyvavo praktiniame užsiėmime-konsultacijoje „Nuotolinės pamokos realiuoju laiku su ZOOM programa“.</w:t>
      </w:r>
    </w:p>
    <w:p w:rsidR="002D6A42" w:rsidRPr="002D6A42" w:rsidRDefault="002D6A42" w:rsidP="002D6A42">
      <w:pPr>
        <w:jc w:val="both"/>
        <w:rPr>
          <w:rFonts w:eastAsia="Calibri"/>
          <w:color w:val="000000" w:themeColor="text1"/>
          <w:lang w:val="pt-PT" w:eastAsia="en-US"/>
        </w:rPr>
      </w:pPr>
      <w:r w:rsidRPr="002D6A42">
        <w:rPr>
          <w:spacing w:val="-8"/>
          <w:kern w:val="16"/>
        </w:rPr>
        <w:t xml:space="preserve">           Mokytojų padėjėjos dalyvavo seminare „Ikimokyklinio ugdymo mokytojų padėjėjų kompetencijų plėtra“.</w:t>
      </w:r>
    </w:p>
    <w:p w:rsidR="002D6A42" w:rsidRPr="002D6A42" w:rsidRDefault="002D6A42" w:rsidP="002D6A42">
      <w:pPr>
        <w:jc w:val="both"/>
        <w:rPr>
          <w:color w:val="000000" w:themeColor="text1"/>
        </w:rPr>
      </w:pPr>
    </w:p>
    <w:p w:rsidR="002D6A42" w:rsidRPr="002D6A42" w:rsidRDefault="002D6A42" w:rsidP="002D6A42">
      <w:pPr>
        <w:jc w:val="both"/>
        <w:rPr>
          <w:color w:val="000000" w:themeColor="text1"/>
        </w:rPr>
      </w:pPr>
      <w:r w:rsidRPr="002D6A42">
        <w:rPr>
          <w:color w:val="000000" w:themeColor="text1"/>
        </w:rPr>
        <w:t xml:space="preserve">        </w:t>
      </w:r>
      <w:r w:rsidRPr="002D6A42">
        <w:rPr>
          <w:b/>
          <w:i/>
        </w:rPr>
        <w:t>Komentarai dėl nepasiektų arba iš dalies nepasiektų rezultatų.</w:t>
      </w:r>
    </w:p>
    <w:p w:rsidR="002D6A42" w:rsidRPr="002D6A42" w:rsidRDefault="002D6A42" w:rsidP="002D6A42">
      <w:pPr>
        <w:ind w:firstLine="709"/>
        <w:contextualSpacing/>
        <w:jc w:val="both"/>
        <w:rPr>
          <w:b/>
        </w:rPr>
      </w:pPr>
      <w:r w:rsidRPr="002D6A42">
        <w:rPr>
          <w:b/>
        </w:rPr>
        <w:lastRenderedPageBreak/>
        <w:t>Visi rezultatai buvo pasiekti arba iš dalies pasiekti.</w:t>
      </w:r>
    </w:p>
    <w:p w:rsidR="002D6A42" w:rsidRPr="002D6A42" w:rsidRDefault="002D6A42" w:rsidP="002D6A42">
      <w:pPr>
        <w:jc w:val="both"/>
        <w:rPr>
          <w:color w:val="000000" w:themeColor="text1"/>
        </w:rPr>
      </w:pPr>
    </w:p>
    <w:p w:rsidR="002D6A42" w:rsidRPr="002D6A42" w:rsidRDefault="002D6A42" w:rsidP="002D6A42">
      <w:pPr>
        <w:numPr>
          <w:ilvl w:val="0"/>
          <w:numId w:val="11"/>
        </w:numPr>
        <w:spacing w:after="200" w:line="276" w:lineRule="auto"/>
        <w:contextualSpacing/>
        <w:jc w:val="both"/>
        <w:rPr>
          <w:b/>
        </w:rPr>
      </w:pPr>
      <w:r w:rsidRPr="002D6A42">
        <w:rPr>
          <w:b/>
        </w:rPr>
        <w:t>Tikslas – užtikrinti veiksmingą įstaigos darbą, gerinant ugdymo kokybės plėtrą.</w:t>
      </w:r>
    </w:p>
    <w:p w:rsidR="002D6A42" w:rsidRPr="002D6A42" w:rsidRDefault="002D6A42" w:rsidP="002D6A42">
      <w:pPr>
        <w:ind w:left="1069"/>
        <w:contextualSpacing/>
        <w:jc w:val="both"/>
        <w:rPr>
          <w:b/>
        </w:rPr>
      </w:pPr>
      <w:r w:rsidRPr="002D6A42">
        <w:rPr>
          <w:b/>
        </w:rPr>
        <w:t xml:space="preserve">Uždaviniai </w:t>
      </w:r>
    </w:p>
    <w:p w:rsidR="002D6A42" w:rsidRPr="002D6A42" w:rsidRDefault="002D6A42" w:rsidP="002D6A42">
      <w:pPr>
        <w:ind w:left="1069"/>
        <w:contextualSpacing/>
        <w:jc w:val="both"/>
        <w:rPr>
          <w:b/>
        </w:rPr>
      </w:pPr>
      <w:r w:rsidRPr="002D6A42">
        <w:rPr>
          <w:b/>
        </w:rPr>
        <w:t>4.1. Užtikrinti kokybišką ir efektyvų įstaigos funkcionavimo organizavimą.</w:t>
      </w:r>
    </w:p>
    <w:p w:rsidR="002D6A42" w:rsidRPr="002D6A42" w:rsidRDefault="002D6A42" w:rsidP="002D6A42">
      <w:pPr>
        <w:ind w:firstLine="1069"/>
        <w:contextualSpacing/>
        <w:jc w:val="both"/>
      </w:pPr>
      <w:r w:rsidRPr="002D6A42">
        <w:t>Siekiant užtikrinti kokybišką ir efektyvų įstaigos funkcionavimo organizavimą nuolat buvo peržiūrimas ir tikslingai perskirstomas biudžetas, planingai naudojamos lėšos, sudaromos tinkamos sąlygos ugdymo procesui organizuoti, suderintas ir patvirtintas Veiklos planas 2020</w:t>
      </w:r>
      <w:r w:rsidR="0020276C">
        <w:t xml:space="preserve"> </w:t>
      </w:r>
      <w:r w:rsidRPr="002D6A42">
        <w:t>m., suderinta ir patvirtinta darbuotojų tarifikacija, parengtas ir suderintas viešųjų pirkimų planas. Stebimos ir analizuojamos vaikų maitinimo organizavimo paslaugos, teikiami siūlymai dėl maitinimo valgiaraščio koregavimo, vykdomos programos „Pienas vaikams“ ir „Vaisiai vaikams“. 3 grupėse maitinimas organizuo</w:t>
      </w:r>
      <w:r w:rsidR="0020276C">
        <w:t>jamas „švediško stalo“ principu (</w:t>
      </w:r>
      <w:r w:rsidR="00A32535">
        <w:t>iki karantino paskelbimo).</w:t>
      </w:r>
    </w:p>
    <w:p w:rsidR="002D6A42" w:rsidRPr="002D6A42" w:rsidRDefault="002D6A42" w:rsidP="002D6A42">
      <w:pPr>
        <w:numPr>
          <w:ilvl w:val="1"/>
          <w:numId w:val="11"/>
        </w:numPr>
        <w:spacing w:after="200" w:line="276" w:lineRule="auto"/>
        <w:ind w:firstLine="390"/>
        <w:contextualSpacing/>
        <w:jc w:val="both"/>
        <w:rPr>
          <w:b/>
        </w:rPr>
      </w:pPr>
      <w:r w:rsidRPr="002D6A42">
        <w:rPr>
          <w:b/>
        </w:rPr>
        <w:t>Tikslingai organizuoti įstaigos darbuotojų veiklą, užtikrinant darželio veiklos tikslų įgyvendinimą.</w:t>
      </w:r>
    </w:p>
    <w:p w:rsidR="002D6A42" w:rsidRPr="002D6A42" w:rsidRDefault="002D6A42" w:rsidP="00336A87">
      <w:pPr>
        <w:ind w:firstLine="988"/>
        <w:contextualSpacing/>
        <w:jc w:val="both"/>
      </w:pPr>
      <w:r w:rsidRPr="002D6A42">
        <w:t>Darbuotojai buvo supažindinti su visomis aktualiomis švietimo politikos naujienomis pasitarimų, susirinkimų metu, atsižvelgiant į jas, planavo savo veiklą.</w:t>
      </w:r>
    </w:p>
    <w:p w:rsidR="002D6A42" w:rsidRPr="002D6A42" w:rsidRDefault="002D6A42" w:rsidP="002D6A42">
      <w:pPr>
        <w:ind w:firstLine="988"/>
        <w:contextualSpacing/>
        <w:jc w:val="both"/>
      </w:pPr>
      <w:r w:rsidRPr="002D6A42">
        <w:t>Buvo užtikrintas reglamentuotas darbuotojų veiklos organizavimas. Laiku parengti, pakoreguoti, steigėjo ar savivaldos institucijų apsvarstyti bei įstaigos direktoriaus įsakymu patvirtinti dokumentai.</w:t>
      </w:r>
    </w:p>
    <w:p w:rsidR="002D6A42" w:rsidRPr="002D6A42" w:rsidRDefault="002D6A42" w:rsidP="00336A87">
      <w:pPr>
        <w:ind w:firstLine="993"/>
        <w:contextualSpacing/>
        <w:jc w:val="both"/>
      </w:pPr>
      <w:r w:rsidRPr="002D6A42">
        <w:t>Sausio mėnesį ir mokslo metų gale vyko darbuotojų pokalbiai su lopšelio-darželio direktore bei direktoriaus pavaduotoju ūkiui ir bendriesiems reikalams. Pokalbių metu buvo aptarti veiklos rezultatai, lūkesčiai, numatytos ateities perspektyvos, kvalifikacijos tobulinimas.</w:t>
      </w:r>
    </w:p>
    <w:p w:rsidR="002D6A42" w:rsidRPr="002D6A42" w:rsidRDefault="002D6A42" w:rsidP="002D6A42">
      <w:pPr>
        <w:numPr>
          <w:ilvl w:val="1"/>
          <w:numId w:val="11"/>
        </w:numPr>
        <w:spacing w:after="200" w:line="276" w:lineRule="auto"/>
        <w:ind w:firstLine="300"/>
        <w:contextualSpacing/>
        <w:jc w:val="both"/>
        <w:rPr>
          <w:b/>
        </w:rPr>
      </w:pPr>
      <w:r w:rsidRPr="002D6A42">
        <w:rPr>
          <w:b/>
        </w:rPr>
        <w:t>Užtikrinti efektyvų ir kokybišką ugdymo proceso įgyvendinimą ir priežiūrą.</w:t>
      </w:r>
    </w:p>
    <w:p w:rsidR="002D6A42" w:rsidRPr="002D6A42" w:rsidRDefault="002D6A42" w:rsidP="00336A87">
      <w:pPr>
        <w:ind w:firstLine="993"/>
        <w:contextualSpacing/>
        <w:jc w:val="both"/>
      </w:pPr>
      <w:r w:rsidRPr="002D6A42">
        <w:t xml:space="preserve">Buvo parengti ikimokyklinio ir priešmokyklinio ugdymo metiniai ir savaitiniai planai, projektai, kurie atitiko vaikų amžių ir ugdymo programą. Ugdymas organizuotas, atsižvelgiant į išsikeltus metinius tikslus, įvertintą esamą padėtį bei ateities perspektyvas. Įgyvendintas ugdomosios veiklos </w:t>
      </w:r>
      <w:proofErr w:type="spellStart"/>
      <w:r w:rsidRPr="002D6A42">
        <w:t>stebėsenos</w:t>
      </w:r>
      <w:proofErr w:type="spellEnd"/>
      <w:r w:rsidRPr="002D6A42">
        <w:t xml:space="preserve"> planas.</w:t>
      </w:r>
    </w:p>
    <w:p w:rsidR="002D6A42" w:rsidRPr="002D6A42" w:rsidRDefault="002D6A42" w:rsidP="002D6A42">
      <w:pPr>
        <w:ind w:firstLine="709"/>
        <w:rPr>
          <w:b/>
          <w:i/>
        </w:rPr>
      </w:pPr>
      <w:r w:rsidRPr="002D6A42">
        <w:rPr>
          <w:b/>
          <w:i/>
        </w:rPr>
        <w:t>Komentarai dėl nepasiektų arba iš dalies nepasiektų rezultatų.</w:t>
      </w:r>
    </w:p>
    <w:p w:rsidR="002D6A42" w:rsidRPr="002D6A42" w:rsidRDefault="002D6A42" w:rsidP="002D6A42">
      <w:pPr>
        <w:ind w:firstLine="709"/>
        <w:contextualSpacing/>
        <w:jc w:val="both"/>
        <w:rPr>
          <w:b/>
        </w:rPr>
      </w:pPr>
      <w:r w:rsidRPr="002D6A42">
        <w:rPr>
          <w:b/>
        </w:rPr>
        <w:t>Visi rezultatai buvo pasiekti arba iš dalies pasiekti.</w:t>
      </w:r>
    </w:p>
    <w:p w:rsidR="002D6A42" w:rsidRPr="002D6A42" w:rsidRDefault="002D6A42" w:rsidP="002D6A42">
      <w:pPr>
        <w:ind w:left="420"/>
        <w:contextualSpacing/>
        <w:jc w:val="both"/>
      </w:pPr>
    </w:p>
    <w:p w:rsidR="002D6A42" w:rsidRPr="002D6A42" w:rsidRDefault="002D6A42" w:rsidP="002D6A42">
      <w:pPr>
        <w:ind w:left="1069"/>
        <w:contextualSpacing/>
        <w:jc w:val="both"/>
        <w:rPr>
          <w:b/>
          <w:color w:val="FF0000"/>
        </w:rPr>
      </w:pPr>
    </w:p>
    <w:p w:rsidR="00781816" w:rsidRDefault="00781816" w:rsidP="00C32126">
      <w:pPr>
        <w:jc w:val="both"/>
        <w:rPr>
          <w:b/>
        </w:rPr>
      </w:pPr>
    </w:p>
    <w:p w:rsidR="00C32126" w:rsidRPr="004764AF" w:rsidRDefault="00C32126" w:rsidP="00C32126">
      <w:pPr>
        <w:numPr>
          <w:ilvl w:val="0"/>
          <w:numId w:val="3"/>
        </w:numPr>
        <w:spacing w:after="200" w:line="276" w:lineRule="auto"/>
        <w:ind w:left="426" w:hanging="426"/>
        <w:jc w:val="center"/>
        <w:rPr>
          <w:rFonts w:eastAsia="Calibri"/>
          <w:b/>
          <w:szCs w:val="22"/>
          <w:lang w:eastAsia="en-US"/>
        </w:rPr>
      </w:pPr>
      <w:r w:rsidRPr="004764AF">
        <w:rPr>
          <w:rFonts w:eastAsia="Calibri"/>
          <w:b/>
          <w:szCs w:val="22"/>
          <w:lang w:eastAsia="en-US"/>
        </w:rPr>
        <w:t>SSGG ANALIZĖ</w:t>
      </w:r>
    </w:p>
    <w:p w:rsidR="00C32126" w:rsidRPr="004764AF" w:rsidRDefault="00C32126" w:rsidP="00C32126">
      <w:pPr>
        <w:spacing w:after="200" w:line="276" w:lineRule="auto"/>
        <w:ind w:firstLine="709"/>
        <w:jc w:val="both"/>
        <w:rPr>
          <w:rFonts w:eastAsia="Calibri"/>
          <w:szCs w:val="22"/>
          <w:lang w:eastAsia="en-US"/>
        </w:rPr>
      </w:pPr>
      <w:r w:rsidRPr="004764AF">
        <w:rPr>
          <w:rFonts w:eastAsia="Calibri"/>
          <w:szCs w:val="22"/>
          <w:lang w:eastAsia="en-US"/>
        </w:rPr>
        <w:t>SSGG analizė atlikta vadovaujantis veiklos kokybės įsivertinimo rezultatais, lopšelio-darželio strateginio plano įvykdymo analize.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6804"/>
        <w:gridCol w:w="6662"/>
      </w:tblGrid>
      <w:tr w:rsidR="0045608A" w:rsidRPr="00753AA4" w:rsidTr="0045608A">
        <w:trPr>
          <w:cantSplit/>
          <w:trHeight w:val="1134"/>
        </w:trPr>
        <w:tc>
          <w:tcPr>
            <w:tcW w:w="534" w:type="dxa"/>
            <w:shd w:val="clear" w:color="auto" w:fill="D9D9D9"/>
            <w:textDirection w:val="btLr"/>
          </w:tcPr>
          <w:p w:rsidR="0045608A" w:rsidRPr="00753AA4" w:rsidRDefault="0045608A" w:rsidP="005120CC">
            <w:pPr>
              <w:ind w:left="113" w:right="113"/>
              <w:jc w:val="center"/>
              <w:rPr>
                <w:b/>
              </w:rPr>
            </w:pPr>
            <w:r w:rsidRPr="00753AA4">
              <w:rPr>
                <w:b/>
              </w:rPr>
              <w:lastRenderedPageBreak/>
              <w:t>VIDUS</w:t>
            </w:r>
          </w:p>
        </w:tc>
        <w:tc>
          <w:tcPr>
            <w:tcW w:w="6804" w:type="dxa"/>
            <w:shd w:val="clear" w:color="auto" w:fill="auto"/>
          </w:tcPr>
          <w:p w:rsidR="0045608A" w:rsidRDefault="0045608A" w:rsidP="005120CC">
            <w:pPr>
              <w:jc w:val="center"/>
              <w:rPr>
                <w:b/>
              </w:rPr>
            </w:pPr>
            <w:r w:rsidRPr="00753AA4">
              <w:rPr>
                <w:b/>
              </w:rPr>
              <w:t>STIPRYBĖS</w:t>
            </w:r>
          </w:p>
          <w:p w:rsidR="0045608A" w:rsidRPr="00753AA4" w:rsidRDefault="0045608A" w:rsidP="005120CC">
            <w:pPr>
              <w:jc w:val="center"/>
              <w:rPr>
                <w:b/>
              </w:rPr>
            </w:pPr>
          </w:p>
          <w:p w:rsidR="0045608A" w:rsidRPr="00E978D2" w:rsidRDefault="0045608A" w:rsidP="00E978D2">
            <w:pPr>
              <w:pStyle w:val="Sraopastraipa"/>
              <w:numPr>
                <w:ilvl w:val="0"/>
                <w:numId w:val="6"/>
              </w:numPr>
              <w:ind w:left="318" w:hanging="284"/>
            </w:pPr>
            <w:r>
              <w:t>Kvalifikuoti ir kūrybingi darbuotojai.</w:t>
            </w:r>
          </w:p>
          <w:p w:rsidR="0045608A" w:rsidRDefault="0045608A" w:rsidP="0045608A">
            <w:pPr>
              <w:pStyle w:val="Sraopastraipa"/>
              <w:numPr>
                <w:ilvl w:val="0"/>
                <w:numId w:val="6"/>
              </w:numPr>
              <w:ind w:left="318" w:hanging="284"/>
            </w:pPr>
            <w:r w:rsidRPr="00875127">
              <w:t>Kuriama ir n</w:t>
            </w:r>
            <w:r>
              <w:t>uolat tobulinama ugdymo aplinka</w:t>
            </w:r>
            <w:r w:rsidRPr="00753AA4">
              <w:t xml:space="preserve"> atitinkanti vaikų gebėjimus ir poreikius.</w:t>
            </w:r>
          </w:p>
          <w:p w:rsidR="0045608A" w:rsidRDefault="0045608A" w:rsidP="0045608A">
            <w:pPr>
              <w:pStyle w:val="Sraopastraipa"/>
              <w:numPr>
                <w:ilvl w:val="0"/>
                <w:numId w:val="6"/>
              </w:numPr>
              <w:ind w:left="318" w:hanging="284"/>
            </w:pPr>
            <w:r w:rsidRPr="00875127">
              <w:t>Estetinis lauko aplinkos kūrimas.</w:t>
            </w:r>
          </w:p>
          <w:p w:rsidR="0045608A" w:rsidRDefault="0045608A" w:rsidP="0045608A">
            <w:pPr>
              <w:pStyle w:val="Sraopastraipa"/>
              <w:numPr>
                <w:ilvl w:val="0"/>
                <w:numId w:val="6"/>
              </w:numPr>
              <w:ind w:left="318" w:hanging="284"/>
            </w:pPr>
            <w:r w:rsidRPr="00875127">
              <w:t>Tinkama personalo vadyba.</w:t>
            </w:r>
          </w:p>
          <w:p w:rsidR="0045608A" w:rsidRDefault="0085044A" w:rsidP="0045608A">
            <w:pPr>
              <w:pStyle w:val="Sraopastraipa"/>
              <w:numPr>
                <w:ilvl w:val="0"/>
                <w:numId w:val="6"/>
              </w:numPr>
              <w:ind w:left="318" w:hanging="284"/>
            </w:pPr>
            <w:r>
              <w:t>Kvalifikuotas švietimo pagalbos</w:t>
            </w:r>
            <w:r w:rsidR="0045608A" w:rsidRPr="00875127">
              <w:t xml:space="preserve"> teikimas.</w:t>
            </w:r>
          </w:p>
          <w:p w:rsidR="0045608A" w:rsidRDefault="0045608A" w:rsidP="0045608A">
            <w:pPr>
              <w:pStyle w:val="Sraopastraipa"/>
              <w:numPr>
                <w:ilvl w:val="0"/>
                <w:numId w:val="6"/>
              </w:numPr>
              <w:ind w:left="318" w:hanging="284"/>
            </w:pPr>
            <w:r w:rsidRPr="00875127">
              <w:t>Kvalifikuotas u</w:t>
            </w:r>
            <w:r>
              <w:t>gdymas atsižvelgiant į vaiko</w:t>
            </w:r>
            <w:r w:rsidRPr="00875127">
              <w:t xml:space="preserve"> intelekto tipą.</w:t>
            </w:r>
          </w:p>
          <w:p w:rsidR="0045608A" w:rsidRPr="00875127" w:rsidRDefault="0045608A" w:rsidP="0045608A">
            <w:pPr>
              <w:pStyle w:val="Sraopastraipa"/>
              <w:numPr>
                <w:ilvl w:val="0"/>
                <w:numId w:val="6"/>
              </w:numPr>
              <w:ind w:left="318" w:hanging="284"/>
            </w:pPr>
            <w:r w:rsidRPr="00875127">
              <w:t>Dalyvavimas įvairaus lygmens projektuose, konkursuose, akcijose.</w:t>
            </w:r>
          </w:p>
          <w:p w:rsidR="0045608A" w:rsidRPr="00875127" w:rsidRDefault="0045608A" w:rsidP="0045608A">
            <w:pPr>
              <w:pStyle w:val="Sraopastraipa"/>
              <w:numPr>
                <w:ilvl w:val="0"/>
                <w:numId w:val="6"/>
              </w:numPr>
              <w:ind w:left="318" w:hanging="284"/>
            </w:pPr>
            <w:r w:rsidRPr="00875127">
              <w:t>Edukacinių priemonių, užtikrinančių kokybišką ikimokyklinį ir priešmokyklinį ugdymą, gausa.</w:t>
            </w:r>
          </w:p>
          <w:p w:rsidR="0045608A" w:rsidRPr="00875127" w:rsidRDefault="0045608A" w:rsidP="0045608A">
            <w:pPr>
              <w:pStyle w:val="Sraopastraipa"/>
              <w:numPr>
                <w:ilvl w:val="0"/>
                <w:numId w:val="6"/>
              </w:numPr>
              <w:ind w:left="318" w:hanging="284"/>
            </w:pPr>
            <w:r w:rsidRPr="00875127">
              <w:t>Atlikta pastato išorės renovacija.</w:t>
            </w:r>
          </w:p>
          <w:p w:rsidR="0045608A" w:rsidRPr="00875127" w:rsidRDefault="0045608A" w:rsidP="0045608A">
            <w:pPr>
              <w:pStyle w:val="Sraopastraipa"/>
              <w:numPr>
                <w:ilvl w:val="0"/>
                <w:numId w:val="6"/>
              </w:numPr>
              <w:ind w:left="318" w:hanging="284"/>
            </w:pPr>
            <w:r w:rsidRPr="00875127">
              <w:t>Patogi geografinė padėtis.</w:t>
            </w:r>
          </w:p>
        </w:tc>
        <w:tc>
          <w:tcPr>
            <w:tcW w:w="6662" w:type="dxa"/>
            <w:shd w:val="clear" w:color="auto" w:fill="auto"/>
          </w:tcPr>
          <w:p w:rsidR="0045608A" w:rsidRDefault="0045608A" w:rsidP="005120CC">
            <w:pPr>
              <w:jc w:val="center"/>
              <w:rPr>
                <w:b/>
              </w:rPr>
            </w:pPr>
            <w:r w:rsidRPr="00753AA4">
              <w:rPr>
                <w:b/>
              </w:rPr>
              <w:t>SILPNYBĖS</w:t>
            </w:r>
          </w:p>
          <w:p w:rsidR="0045608A" w:rsidRPr="00753AA4" w:rsidRDefault="0045608A" w:rsidP="005120CC">
            <w:pPr>
              <w:jc w:val="center"/>
              <w:rPr>
                <w:b/>
              </w:rPr>
            </w:pPr>
          </w:p>
          <w:p w:rsidR="0045608A" w:rsidRPr="00E978D2" w:rsidRDefault="0045608A" w:rsidP="00E978D2">
            <w:pPr>
              <w:pStyle w:val="Sraopastraipa"/>
              <w:numPr>
                <w:ilvl w:val="0"/>
                <w:numId w:val="7"/>
              </w:numPr>
              <w:ind w:left="335" w:hanging="284"/>
              <w:rPr>
                <w:b/>
                <w:u w:val="single"/>
              </w:rPr>
            </w:pPr>
            <w:r w:rsidRPr="00C92363">
              <w:t>Reikalingas vida</w:t>
            </w:r>
            <w:r w:rsidR="00C92363">
              <w:t>us patalpų kapitalinis remontas.</w:t>
            </w:r>
          </w:p>
          <w:p w:rsidR="0045608A" w:rsidRPr="00875127" w:rsidRDefault="0045608A" w:rsidP="0045608A">
            <w:pPr>
              <w:pStyle w:val="Sraopastraipa"/>
              <w:numPr>
                <w:ilvl w:val="0"/>
                <w:numId w:val="7"/>
              </w:numPr>
              <w:ind w:left="335" w:hanging="284"/>
              <w:rPr>
                <w:b/>
                <w:u w:val="single"/>
              </w:rPr>
            </w:pPr>
            <w:r>
              <w:t>Mažas dalyvavimas tarptautiniuose projektuose.</w:t>
            </w:r>
          </w:p>
          <w:p w:rsidR="0045608A" w:rsidRPr="00875127" w:rsidRDefault="0045608A" w:rsidP="00E978D2">
            <w:pPr>
              <w:numPr>
                <w:ilvl w:val="0"/>
                <w:numId w:val="7"/>
              </w:numPr>
              <w:ind w:left="335" w:hanging="284"/>
              <w:contextualSpacing/>
            </w:pPr>
            <w:r w:rsidRPr="00753AA4">
              <w:t>Tobulintina ugdymo proceso</w:t>
            </w:r>
            <w:r>
              <w:t xml:space="preserve"> ir metinės pedagogo veiklos</w:t>
            </w:r>
            <w:r w:rsidRPr="00753AA4">
              <w:t xml:space="preserve"> planavimo kokybė.</w:t>
            </w:r>
          </w:p>
          <w:p w:rsidR="0045608A" w:rsidRPr="00753AA4" w:rsidRDefault="0045608A" w:rsidP="0045608A">
            <w:pPr>
              <w:numPr>
                <w:ilvl w:val="0"/>
                <w:numId w:val="7"/>
              </w:numPr>
              <w:ind w:left="335" w:hanging="284"/>
              <w:contextualSpacing/>
            </w:pPr>
            <w:r w:rsidRPr="00753AA4">
              <w:t>Neišnaudojamos naujų technologijų galimybės ugdymo proceso tobulinimui.</w:t>
            </w:r>
          </w:p>
          <w:p w:rsidR="0045608A" w:rsidRPr="00753AA4" w:rsidRDefault="0045608A" w:rsidP="0045608A">
            <w:pPr>
              <w:numPr>
                <w:ilvl w:val="0"/>
                <w:numId w:val="7"/>
              </w:numPr>
              <w:ind w:left="335" w:hanging="284"/>
              <w:contextualSpacing/>
            </w:pPr>
            <w:r w:rsidRPr="00753AA4">
              <w:t>Nepakankama socialinė</w:t>
            </w:r>
            <w:r w:rsidR="00E978D2">
              <w:t xml:space="preserve"> </w:t>
            </w:r>
            <w:r w:rsidRPr="00753AA4">
              <w:t>pedagoginė pagalba vai</w:t>
            </w:r>
            <w:r w:rsidR="008170A3">
              <w:t>kui.</w:t>
            </w:r>
          </w:p>
          <w:p w:rsidR="0045608A" w:rsidRPr="00753AA4" w:rsidRDefault="0045608A" w:rsidP="0045608A">
            <w:pPr>
              <w:numPr>
                <w:ilvl w:val="0"/>
                <w:numId w:val="7"/>
              </w:numPr>
              <w:ind w:left="335" w:hanging="284"/>
              <w:contextualSpacing/>
            </w:pPr>
            <w:r w:rsidRPr="00753AA4">
              <w:t>Nepakankamai sutvarkytos daržel</w:t>
            </w:r>
            <w:r>
              <w:t>io išorės erdvės</w:t>
            </w:r>
            <w:r w:rsidR="00E978D2">
              <w:t xml:space="preserve">, </w:t>
            </w:r>
            <w:r w:rsidRPr="00753AA4">
              <w:t xml:space="preserve"> nėra </w:t>
            </w:r>
            <w:r>
              <w:t>pavėsinių, nepakankamai tinkamai sutvarkyta žalioji zona</w:t>
            </w:r>
            <w:r w:rsidRPr="00753AA4">
              <w:t>)</w:t>
            </w:r>
            <w:r>
              <w:t>.</w:t>
            </w:r>
          </w:p>
        </w:tc>
      </w:tr>
      <w:tr w:rsidR="0045608A" w:rsidRPr="00753AA4" w:rsidTr="0045608A">
        <w:trPr>
          <w:cantSplit/>
          <w:trHeight w:val="1134"/>
        </w:trPr>
        <w:tc>
          <w:tcPr>
            <w:tcW w:w="534" w:type="dxa"/>
            <w:shd w:val="clear" w:color="auto" w:fill="D9D9D9"/>
            <w:textDirection w:val="btLr"/>
          </w:tcPr>
          <w:p w:rsidR="0045608A" w:rsidRPr="00753AA4" w:rsidRDefault="0045608A" w:rsidP="005120CC">
            <w:pPr>
              <w:ind w:left="113" w:right="113"/>
              <w:jc w:val="center"/>
              <w:rPr>
                <w:b/>
              </w:rPr>
            </w:pPr>
            <w:r w:rsidRPr="00753AA4">
              <w:rPr>
                <w:b/>
              </w:rPr>
              <w:lastRenderedPageBreak/>
              <w:t>APLINKA</w:t>
            </w:r>
          </w:p>
        </w:tc>
        <w:tc>
          <w:tcPr>
            <w:tcW w:w="6804" w:type="dxa"/>
            <w:shd w:val="clear" w:color="auto" w:fill="auto"/>
          </w:tcPr>
          <w:p w:rsidR="0045608A" w:rsidRDefault="0045608A" w:rsidP="005120CC">
            <w:pPr>
              <w:jc w:val="center"/>
              <w:rPr>
                <w:b/>
              </w:rPr>
            </w:pPr>
            <w:r w:rsidRPr="00753AA4">
              <w:rPr>
                <w:b/>
              </w:rPr>
              <w:t>GALIMYBĖS</w:t>
            </w:r>
          </w:p>
          <w:p w:rsidR="0045608A" w:rsidRPr="00753AA4" w:rsidRDefault="0045608A" w:rsidP="005120CC">
            <w:pPr>
              <w:jc w:val="center"/>
              <w:rPr>
                <w:b/>
              </w:rPr>
            </w:pPr>
          </w:p>
          <w:p w:rsidR="0045608A" w:rsidRDefault="0045608A" w:rsidP="0045608A">
            <w:pPr>
              <w:pStyle w:val="Sraopastraipa"/>
              <w:numPr>
                <w:ilvl w:val="0"/>
                <w:numId w:val="8"/>
              </w:numPr>
              <w:ind w:left="318" w:hanging="284"/>
            </w:pPr>
            <w:r>
              <w:t>Nuolatinis profesinio tobulėjimo siekimas.</w:t>
            </w:r>
          </w:p>
          <w:p w:rsidR="0045608A" w:rsidRPr="009A5688" w:rsidRDefault="0045608A" w:rsidP="0045608A">
            <w:pPr>
              <w:numPr>
                <w:ilvl w:val="0"/>
                <w:numId w:val="8"/>
              </w:numPr>
              <w:ind w:left="318" w:hanging="284"/>
              <w:contextualSpacing/>
            </w:pPr>
            <w:r w:rsidRPr="00753AA4">
              <w:t>Nuolatinis ugdymo sąlygų gerinimas. Dalyvavimas tarptautiniuose projektuose, ES finansuojamose programose, konkursuose; projektinėje veikloje, siekiant pritraukti įvairių fondų lėšas.</w:t>
            </w:r>
          </w:p>
          <w:p w:rsidR="0045608A" w:rsidRDefault="0045608A" w:rsidP="0045608A">
            <w:pPr>
              <w:pStyle w:val="Sraopastraipa"/>
              <w:numPr>
                <w:ilvl w:val="0"/>
                <w:numId w:val="8"/>
              </w:numPr>
              <w:ind w:left="318" w:hanging="284"/>
            </w:pPr>
            <w:r>
              <w:t>Aktyvus bendradarbiavimas su tėvais ir socialiniais partneriais.</w:t>
            </w:r>
          </w:p>
          <w:p w:rsidR="0045608A" w:rsidRDefault="0045608A" w:rsidP="0045608A">
            <w:pPr>
              <w:pStyle w:val="Sraopastraipa"/>
              <w:numPr>
                <w:ilvl w:val="0"/>
                <w:numId w:val="8"/>
              </w:numPr>
              <w:ind w:left="318" w:hanging="317"/>
            </w:pPr>
            <w:r>
              <w:t>Personalo kompiuterinio raštingumo tobulinimas.</w:t>
            </w:r>
          </w:p>
          <w:p w:rsidR="0045608A" w:rsidRPr="009A5688" w:rsidRDefault="0045608A" w:rsidP="0045608A">
            <w:pPr>
              <w:numPr>
                <w:ilvl w:val="0"/>
                <w:numId w:val="8"/>
              </w:numPr>
              <w:ind w:left="318" w:hanging="284"/>
              <w:contextualSpacing/>
            </w:pPr>
            <w:r>
              <w:t>Modernių mokymo priemonių diegimas ugdymo procese.</w:t>
            </w:r>
          </w:p>
          <w:p w:rsidR="0045608A" w:rsidRPr="00753AA4" w:rsidRDefault="0045608A" w:rsidP="0045608A">
            <w:pPr>
              <w:numPr>
                <w:ilvl w:val="0"/>
                <w:numId w:val="8"/>
              </w:numPr>
              <w:ind w:left="318" w:hanging="284"/>
              <w:contextualSpacing/>
            </w:pPr>
            <w:r>
              <w:t>Gerosios darbo patirties skleidimas rajone, ryšių</w:t>
            </w:r>
            <w:r w:rsidRPr="00753AA4">
              <w:t xml:space="preserve"> su šalies, rajono ikimokyklinio ir pr</w:t>
            </w:r>
            <w:r>
              <w:t>iešmokyklinio ugdymo pedagogais palaikymas.</w:t>
            </w:r>
          </w:p>
          <w:p w:rsidR="0045608A" w:rsidRPr="00753AA4" w:rsidRDefault="0045608A" w:rsidP="0045608A">
            <w:pPr>
              <w:numPr>
                <w:ilvl w:val="0"/>
                <w:numId w:val="8"/>
              </w:numPr>
              <w:ind w:left="318" w:hanging="284"/>
              <w:contextualSpacing/>
            </w:pPr>
            <w:r w:rsidRPr="00753AA4">
              <w:t>Galimybė kreipti į Telšių švietimo centro skyriaus Pedagoginės psichologinės tarnybos specialistus dėl specialiosios pedagoginės, psichologinės ir socialinės pagalbos vaikams ir jų šeimoms.</w:t>
            </w:r>
          </w:p>
          <w:p w:rsidR="0045608A" w:rsidRPr="00753AA4" w:rsidRDefault="0045608A" w:rsidP="005120CC">
            <w:pPr>
              <w:contextualSpacing/>
            </w:pPr>
          </w:p>
        </w:tc>
        <w:tc>
          <w:tcPr>
            <w:tcW w:w="6662" w:type="dxa"/>
            <w:shd w:val="clear" w:color="auto" w:fill="auto"/>
          </w:tcPr>
          <w:p w:rsidR="0045608A" w:rsidRDefault="0045608A" w:rsidP="005120CC">
            <w:pPr>
              <w:jc w:val="center"/>
              <w:rPr>
                <w:b/>
              </w:rPr>
            </w:pPr>
            <w:r w:rsidRPr="00753AA4">
              <w:rPr>
                <w:b/>
              </w:rPr>
              <w:t>GRĖSMĖS</w:t>
            </w:r>
          </w:p>
          <w:p w:rsidR="0045608A" w:rsidRPr="00753AA4" w:rsidRDefault="0045608A" w:rsidP="005120CC">
            <w:pPr>
              <w:jc w:val="center"/>
              <w:rPr>
                <w:b/>
              </w:rPr>
            </w:pPr>
          </w:p>
          <w:p w:rsidR="0045608A" w:rsidRDefault="0045608A" w:rsidP="0045608A">
            <w:pPr>
              <w:pStyle w:val="Sraopastraipa"/>
              <w:numPr>
                <w:ilvl w:val="0"/>
                <w:numId w:val="9"/>
              </w:numPr>
              <w:ind w:left="335" w:hanging="284"/>
            </w:pPr>
            <w:r>
              <w:t>Mažėjantis vaikų skaičius, dėl migracijos ir mažėjančio gimstamumo.</w:t>
            </w:r>
          </w:p>
          <w:p w:rsidR="0045608A" w:rsidRDefault="0045608A" w:rsidP="0045608A">
            <w:pPr>
              <w:pStyle w:val="Sraopastraipa"/>
              <w:numPr>
                <w:ilvl w:val="0"/>
                <w:numId w:val="9"/>
              </w:numPr>
              <w:ind w:left="335" w:hanging="284"/>
            </w:pPr>
            <w:r>
              <w:t>Daugėjantis vaikų, turinčių specialiųjų ugdymosi poreikių, skaičius.</w:t>
            </w:r>
          </w:p>
          <w:p w:rsidR="0045608A" w:rsidRPr="009A5688" w:rsidRDefault="0045608A" w:rsidP="00E978D2">
            <w:pPr>
              <w:pStyle w:val="Sraopastraipa"/>
              <w:numPr>
                <w:ilvl w:val="0"/>
                <w:numId w:val="9"/>
              </w:numPr>
              <w:ind w:left="335" w:hanging="284"/>
            </w:pPr>
            <w:r>
              <w:t>Savivaldybės biudžeto lėšų trūkumas, siekiant užtikrinti įstaigos efektyvų vystymąsi.</w:t>
            </w:r>
          </w:p>
          <w:p w:rsidR="0045608A" w:rsidRPr="00753AA4" w:rsidRDefault="0045608A" w:rsidP="0045608A">
            <w:pPr>
              <w:numPr>
                <w:ilvl w:val="0"/>
                <w:numId w:val="9"/>
              </w:numPr>
              <w:ind w:left="335" w:hanging="284"/>
              <w:contextualSpacing/>
            </w:pPr>
            <w:r w:rsidRPr="00753AA4">
              <w:t>Tėvų užimtumas – ribotos galimybės dalyvauti ugdomojoje veikloje.</w:t>
            </w:r>
          </w:p>
          <w:p w:rsidR="0045608A" w:rsidRPr="00753AA4" w:rsidRDefault="0045608A" w:rsidP="0045608A">
            <w:pPr>
              <w:numPr>
                <w:ilvl w:val="0"/>
                <w:numId w:val="9"/>
              </w:numPr>
              <w:ind w:left="335" w:hanging="284"/>
              <w:contextualSpacing/>
            </w:pPr>
            <w:r w:rsidRPr="00753AA4">
              <w:t>Specialistų, dirbančių ikimokyklinio ugdymo įstaigoje, stygius.</w:t>
            </w:r>
          </w:p>
          <w:p w:rsidR="0045608A" w:rsidRPr="00753AA4" w:rsidRDefault="0045608A" w:rsidP="005120CC">
            <w:pPr>
              <w:ind w:left="360"/>
              <w:contextualSpacing/>
            </w:pPr>
          </w:p>
        </w:tc>
      </w:tr>
    </w:tbl>
    <w:p w:rsidR="0045608A" w:rsidRDefault="0045608A" w:rsidP="00C32126">
      <w:pPr>
        <w:pStyle w:val="Antrat1"/>
        <w:rPr>
          <w:sz w:val="24"/>
        </w:rPr>
      </w:pPr>
    </w:p>
    <w:p w:rsidR="00C32126" w:rsidRPr="00D24A52" w:rsidRDefault="00C32126" w:rsidP="00C32126">
      <w:pPr>
        <w:pStyle w:val="Antrat1"/>
        <w:rPr>
          <w:sz w:val="24"/>
        </w:rPr>
      </w:pPr>
      <w:r>
        <w:rPr>
          <w:sz w:val="24"/>
        </w:rPr>
        <w:t xml:space="preserve">IV. </w:t>
      </w:r>
      <w:r w:rsidR="0045608A">
        <w:rPr>
          <w:sz w:val="24"/>
        </w:rPr>
        <w:t>2020</w:t>
      </w:r>
      <w:r>
        <w:rPr>
          <w:sz w:val="24"/>
        </w:rPr>
        <w:t xml:space="preserve"> M. VEIKLOS TIKSLAI, UŽDAVINIAI IR</w:t>
      </w:r>
      <w:r w:rsidRPr="00D24A52">
        <w:rPr>
          <w:sz w:val="24"/>
        </w:rPr>
        <w:t xml:space="preserve"> PRIEMONĖS</w:t>
      </w:r>
      <w:r>
        <w:rPr>
          <w:sz w:val="24"/>
        </w:rPr>
        <w:t xml:space="preserve"> JIEMS ĮGYVENDINTI</w:t>
      </w:r>
    </w:p>
    <w:p w:rsidR="00C32126" w:rsidRDefault="00C32126" w:rsidP="00C32126">
      <w:pPr>
        <w:tabs>
          <w:tab w:val="left" w:pos="851"/>
        </w:tabs>
        <w:ind w:left="851"/>
        <w:rPr>
          <w:b/>
          <w:lang w:eastAsia="en-US"/>
        </w:rPr>
      </w:pPr>
    </w:p>
    <w:p w:rsidR="00EC660A" w:rsidRDefault="00EC660A" w:rsidP="00EC660A">
      <w:pPr>
        <w:tabs>
          <w:tab w:val="left" w:pos="851"/>
        </w:tabs>
        <w:ind w:left="851"/>
        <w:rPr>
          <w:b/>
          <w:lang w:eastAsia="en-US"/>
        </w:rPr>
      </w:pPr>
      <w:r w:rsidRPr="00336D27">
        <w:rPr>
          <w:b/>
          <w:lang w:eastAsia="en-US"/>
        </w:rPr>
        <w:t xml:space="preserve">1. Tikslas - </w:t>
      </w:r>
      <w:r>
        <w:rPr>
          <w:b/>
          <w:lang w:eastAsia="en-US"/>
        </w:rPr>
        <w:t>t</w:t>
      </w:r>
      <w:r w:rsidRPr="00336D27">
        <w:rPr>
          <w:b/>
          <w:lang w:eastAsia="en-US"/>
        </w:rPr>
        <w:t>obulinti</w:t>
      </w:r>
      <w:r>
        <w:rPr>
          <w:b/>
          <w:lang w:eastAsia="en-US"/>
        </w:rPr>
        <w:t xml:space="preserve"> ugdymo(si) paslaugų kokybę</w:t>
      </w:r>
      <w:r w:rsidRPr="00670BF4">
        <w:rPr>
          <w:b/>
          <w:lang w:eastAsia="en-US"/>
        </w:rPr>
        <w:t>.</w:t>
      </w:r>
    </w:p>
    <w:p w:rsidR="00EC660A" w:rsidRDefault="00EC660A" w:rsidP="00EC660A">
      <w:pPr>
        <w:tabs>
          <w:tab w:val="left" w:pos="851"/>
        </w:tabs>
        <w:ind w:left="851"/>
        <w:rPr>
          <w:b/>
          <w:lang w:eastAsia="en-US"/>
        </w:rPr>
      </w:pPr>
    </w:p>
    <w:tbl>
      <w:tblPr>
        <w:tblStyle w:val="Lentelstinklelis"/>
        <w:tblW w:w="14034" w:type="dxa"/>
        <w:tblInd w:w="-34" w:type="dxa"/>
        <w:tblLook w:val="04A0"/>
      </w:tblPr>
      <w:tblGrid>
        <w:gridCol w:w="2676"/>
        <w:gridCol w:w="4094"/>
        <w:gridCol w:w="2126"/>
        <w:gridCol w:w="1276"/>
        <w:gridCol w:w="3862"/>
      </w:tblGrid>
      <w:tr w:rsidR="00EC660A" w:rsidTr="00EC660A">
        <w:tc>
          <w:tcPr>
            <w:tcW w:w="2676" w:type="dxa"/>
          </w:tcPr>
          <w:p w:rsidR="00EC660A" w:rsidRDefault="00EC660A" w:rsidP="00EC660A">
            <w:pPr>
              <w:tabs>
                <w:tab w:val="left" w:pos="851"/>
              </w:tabs>
              <w:jc w:val="center"/>
              <w:rPr>
                <w:b/>
                <w:lang w:eastAsia="en-US"/>
              </w:rPr>
            </w:pPr>
            <w:r>
              <w:rPr>
                <w:b/>
                <w:lang w:eastAsia="en-US"/>
              </w:rPr>
              <w:t>Uždaviniai</w:t>
            </w:r>
          </w:p>
        </w:tc>
        <w:tc>
          <w:tcPr>
            <w:tcW w:w="4094" w:type="dxa"/>
          </w:tcPr>
          <w:p w:rsidR="00EC660A" w:rsidRDefault="00EC660A" w:rsidP="00EC660A">
            <w:pPr>
              <w:tabs>
                <w:tab w:val="left" w:pos="851"/>
              </w:tabs>
              <w:jc w:val="center"/>
              <w:rPr>
                <w:b/>
                <w:lang w:eastAsia="en-US"/>
              </w:rPr>
            </w:pPr>
            <w:r>
              <w:rPr>
                <w:b/>
                <w:lang w:eastAsia="en-US"/>
              </w:rPr>
              <w:t>Priemonės</w:t>
            </w:r>
          </w:p>
        </w:tc>
        <w:tc>
          <w:tcPr>
            <w:tcW w:w="2126" w:type="dxa"/>
          </w:tcPr>
          <w:p w:rsidR="00EC660A" w:rsidRDefault="00EC660A" w:rsidP="00EC660A">
            <w:pPr>
              <w:tabs>
                <w:tab w:val="left" w:pos="851"/>
              </w:tabs>
              <w:jc w:val="center"/>
              <w:rPr>
                <w:b/>
                <w:lang w:eastAsia="en-US"/>
              </w:rPr>
            </w:pPr>
            <w:r>
              <w:rPr>
                <w:b/>
                <w:lang w:eastAsia="en-US"/>
              </w:rPr>
              <w:t>Vykdytojai</w:t>
            </w:r>
          </w:p>
        </w:tc>
        <w:tc>
          <w:tcPr>
            <w:tcW w:w="1276" w:type="dxa"/>
          </w:tcPr>
          <w:p w:rsidR="00EC660A" w:rsidRDefault="00EC660A" w:rsidP="00EC660A">
            <w:pPr>
              <w:tabs>
                <w:tab w:val="left" w:pos="851"/>
              </w:tabs>
              <w:jc w:val="center"/>
              <w:rPr>
                <w:b/>
                <w:lang w:eastAsia="en-US"/>
              </w:rPr>
            </w:pPr>
            <w:r>
              <w:rPr>
                <w:b/>
                <w:lang w:eastAsia="en-US"/>
              </w:rPr>
              <w:t>Laikas</w:t>
            </w:r>
          </w:p>
        </w:tc>
        <w:tc>
          <w:tcPr>
            <w:tcW w:w="3862" w:type="dxa"/>
          </w:tcPr>
          <w:p w:rsidR="00EC660A" w:rsidRDefault="00EC660A" w:rsidP="00EC660A">
            <w:pPr>
              <w:tabs>
                <w:tab w:val="left" w:pos="851"/>
              </w:tabs>
              <w:jc w:val="center"/>
              <w:rPr>
                <w:b/>
                <w:lang w:eastAsia="en-US"/>
              </w:rPr>
            </w:pPr>
            <w:r>
              <w:rPr>
                <w:b/>
                <w:lang w:eastAsia="en-US"/>
              </w:rPr>
              <w:t>Tikslo įgyvendinimo kriterijus, atsiskaitymo forma</w:t>
            </w:r>
          </w:p>
        </w:tc>
      </w:tr>
      <w:tr w:rsidR="00EC660A" w:rsidTr="00EC660A">
        <w:tc>
          <w:tcPr>
            <w:tcW w:w="2676" w:type="dxa"/>
            <w:vMerge w:val="restart"/>
          </w:tcPr>
          <w:p w:rsidR="00EC660A" w:rsidRPr="00336D27" w:rsidRDefault="00EC660A" w:rsidP="00EC660A">
            <w:pPr>
              <w:rPr>
                <w:b/>
                <w:lang w:eastAsia="en-US"/>
              </w:rPr>
            </w:pPr>
            <w:r>
              <w:rPr>
                <w:b/>
                <w:lang w:eastAsia="en-US"/>
              </w:rPr>
              <w:t xml:space="preserve">1.1. </w:t>
            </w:r>
            <w:r w:rsidRPr="00336D27">
              <w:rPr>
                <w:b/>
                <w:lang w:eastAsia="en-US"/>
              </w:rPr>
              <w:t xml:space="preserve">Naujų </w:t>
            </w:r>
            <w:proofErr w:type="spellStart"/>
            <w:r w:rsidRPr="00336D27">
              <w:rPr>
                <w:b/>
                <w:lang w:eastAsia="en-US"/>
              </w:rPr>
              <w:t>inovatyvių</w:t>
            </w:r>
            <w:proofErr w:type="spellEnd"/>
            <w:r w:rsidRPr="00336D27">
              <w:rPr>
                <w:b/>
                <w:lang w:eastAsia="en-US"/>
              </w:rPr>
              <w:t xml:space="preserve"> idėjų ir metodų taikymas ugdymo procese.</w:t>
            </w: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tc>
        <w:tc>
          <w:tcPr>
            <w:tcW w:w="4094" w:type="dxa"/>
          </w:tcPr>
          <w:p w:rsidR="00EC660A" w:rsidRDefault="00EC660A" w:rsidP="00EC660A">
            <w:pPr>
              <w:tabs>
                <w:tab w:val="left" w:pos="851"/>
              </w:tabs>
              <w:rPr>
                <w:b/>
                <w:lang w:eastAsia="en-US"/>
              </w:rPr>
            </w:pPr>
            <w:r>
              <w:lastRenderedPageBreak/>
              <w:t xml:space="preserve">Ugdymo planavimas atsižvelgiant į H. </w:t>
            </w:r>
            <w:proofErr w:type="spellStart"/>
            <w:r>
              <w:t>Gardnerio</w:t>
            </w:r>
            <w:proofErr w:type="spellEnd"/>
            <w:r>
              <w:t xml:space="preserve"> daugialypio intelekto teorija.</w:t>
            </w:r>
          </w:p>
        </w:tc>
        <w:tc>
          <w:tcPr>
            <w:tcW w:w="2126" w:type="dxa"/>
          </w:tcPr>
          <w:p w:rsidR="00EC660A" w:rsidRDefault="00EC660A" w:rsidP="00EC660A">
            <w:r>
              <w:t>Atsakingas –direktoriaus pavaduotojas ugdymui.</w:t>
            </w:r>
          </w:p>
          <w:p w:rsidR="00EC660A" w:rsidRDefault="00EC660A" w:rsidP="00EC660A">
            <w:pPr>
              <w:framePr w:hSpace="180" w:wrap="around" w:vAnchor="text" w:hAnchor="margin" w:y="187"/>
            </w:pPr>
            <w:r>
              <w:t xml:space="preserve">Vykdytojai: </w:t>
            </w:r>
          </w:p>
          <w:p w:rsidR="00EC660A" w:rsidRDefault="00EC660A" w:rsidP="00EC660A">
            <w:pPr>
              <w:framePr w:hSpace="180" w:wrap="around" w:vAnchor="text" w:hAnchor="margin" w:y="187"/>
            </w:pPr>
            <w:r>
              <w:t>mokytojų metodinė grupė,</w:t>
            </w:r>
          </w:p>
          <w:p w:rsidR="00EC660A" w:rsidRDefault="00EC660A" w:rsidP="00EC660A">
            <w:pPr>
              <w:tabs>
                <w:tab w:val="left" w:pos="851"/>
              </w:tabs>
              <w:rPr>
                <w:b/>
                <w:lang w:eastAsia="en-US"/>
              </w:rPr>
            </w:pPr>
            <w:r>
              <w:lastRenderedPageBreak/>
              <w:t>pedagogai.</w:t>
            </w:r>
          </w:p>
        </w:tc>
        <w:tc>
          <w:tcPr>
            <w:tcW w:w="1276" w:type="dxa"/>
          </w:tcPr>
          <w:p w:rsidR="00EC660A" w:rsidRPr="00C32126" w:rsidRDefault="00EC660A" w:rsidP="00EC660A">
            <w:pPr>
              <w:tabs>
                <w:tab w:val="left" w:pos="851"/>
              </w:tabs>
              <w:rPr>
                <w:lang w:eastAsia="en-US"/>
              </w:rPr>
            </w:pPr>
            <w:r w:rsidRPr="00C32126">
              <w:rPr>
                <w:lang w:eastAsia="en-US"/>
              </w:rPr>
              <w:lastRenderedPageBreak/>
              <w:t>Nuolat</w:t>
            </w:r>
          </w:p>
        </w:tc>
        <w:tc>
          <w:tcPr>
            <w:tcW w:w="3862" w:type="dxa"/>
          </w:tcPr>
          <w:p w:rsidR="00EC660A" w:rsidRDefault="00EC660A" w:rsidP="00EC660A">
            <w:r>
              <w:t xml:space="preserve">Sudaryti ilgalaikiai ir trumpalaikiai ugdymo planai įtraukiant H. </w:t>
            </w:r>
            <w:proofErr w:type="spellStart"/>
            <w:r>
              <w:t>Gardnerio</w:t>
            </w:r>
            <w:proofErr w:type="spellEnd"/>
            <w:r>
              <w:t xml:space="preserve"> daugialypio intelekto teorijos elementus.</w:t>
            </w:r>
          </w:p>
          <w:p w:rsidR="00EC660A" w:rsidRPr="00C32126" w:rsidRDefault="00EC660A" w:rsidP="00EC660A">
            <w:pPr>
              <w:tabs>
                <w:tab w:val="left" w:pos="851"/>
              </w:tabs>
              <w:rPr>
                <w:lang w:eastAsia="en-US"/>
              </w:rPr>
            </w:pPr>
            <w:r>
              <w:t>Atsiskaitymas įstaigos, mokytojų tarybos, bendruomenės susirinkimuose.</w:t>
            </w:r>
          </w:p>
        </w:tc>
      </w:tr>
      <w:tr w:rsidR="00EC660A" w:rsidTr="00EC660A">
        <w:tc>
          <w:tcPr>
            <w:tcW w:w="2676" w:type="dxa"/>
            <w:vMerge/>
          </w:tcPr>
          <w:p w:rsidR="00EC660A" w:rsidRDefault="00EC660A" w:rsidP="00EC660A">
            <w:pPr>
              <w:rPr>
                <w:b/>
                <w:lang w:eastAsia="en-US"/>
              </w:rPr>
            </w:pPr>
          </w:p>
        </w:tc>
        <w:tc>
          <w:tcPr>
            <w:tcW w:w="4094" w:type="dxa"/>
          </w:tcPr>
          <w:p w:rsidR="00EC660A" w:rsidRPr="00EC660A" w:rsidRDefault="00E978D2" w:rsidP="00EC660A">
            <w:pPr>
              <w:tabs>
                <w:tab w:val="left" w:pos="851"/>
              </w:tabs>
            </w:pPr>
            <w:r w:rsidRPr="00E978D2">
              <w:t>Ikimokyklinio ir p</w:t>
            </w:r>
            <w:r w:rsidR="00EC660A" w:rsidRPr="00E978D2">
              <w:t>riešmokyklinio ugdymo vaikų pasiekimų vertinimo</w:t>
            </w:r>
            <w:r w:rsidR="00EC660A" w:rsidRPr="00EC660A">
              <w:t xml:space="preserve"> tvarkos tobulinimas ir aprašo sudarymas.</w:t>
            </w:r>
          </w:p>
        </w:tc>
        <w:tc>
          <w:tcPr>
            <w:tcW w:w="2126" w:type="dxa"/>
          </w:tcPr>
          <w:p w:rsidR="00EC660A" w:rsidRPr="00EC660A" w:rsidRDefault="00EC660A" w:rsidP="00EC660A">
            <w:r w:rsidRPr="00EC660A">
              <w:t>Atsakingas –direktoriaus pavaduotojas ugdymui.</w:t>
            </w:r>
          </w:p>
          <w:p w:rsidR="00EC660A" w:rsidRPr="00EC660A" w:rsidRDefault="00EC660A" w:rsidP="00EC660A">
            <w:pPr>
              <w:framePr w:hSpace="180" w:wrap="around" w:vAnchor="text" w:hAnchor="margin" w:y="187"/>
            </w:pPr>
            <w:r w:rsidRPr="00EC660A">
              <w:t xml:space="preserve">Vykdytojai: </w:t>
            </w:r>
          </w:p>
          <w:p w:rsidR="00EC660A" w:rsidRPr="00EC660A" w:rsidRDefault="00EC660A" w:rsidP="00EC660A">
            <w:pPr>
              <w:framePr w:hSpace="180" w:wrap="around" w:vAnchor="text" w:hAnchor="margin" w:y="187"/>
            </w:pPr>
            <w:r w:rsidRPr="00EC660A">
              <w:t>mokytojų metodinė grupė,</w:t>
            </w:r>
          </w:p>
          <w:p w:rsidR="00EC660A" w:rsidRPr="00EC660A" w:rsidRDefault="00EC660A" w:rsidP="00EC660A">
            <w:r w:rsidRPr="00EC660A">
              <w:t>pedagogai.</w:t>
            </w:r>
          </w:p>
        </w:tc>
        <w:tc>
          <w:tcPr>
            <w:tcW w:w="1276" w:type="dxa"/>
          </w:tcPr>
          <w:p w:rsidR="00EC660A" w:rsidRPr="00EC660A" w:rsidRDefault="00DC507C" w:rsidP="00EC660A">
            <w:pPr>
              <w:tabs>
                <w:tab w:val="left" w:pos="851"/>
              </w:tabs>
              <w:rPr>
                <w:lang w:eastAsia="en-US"/>
              </w:rPr>
            </w:pPr>
            <w:r>
              <w:rPr>
                <w:lang w:eastAsia="en-US"/>
              </w:rPr>
              <w:t>2021</w:t>
            </w:r>
            <w:r w:rsidR="00EC660A" w:rsidRPr="00EC660A">
              <w:rPr>
                <w:lang w:eastAsia="en-US"/>
              </w:rPr>
              <w:t xml:space="preserve"> m. 05 mėn.</w:t>
            </w:r>
          </w:p>
        </w:tc>
        <w:tc>
          <w:tcPr>
            <w:tcW w:w="3862" w:type="dxa"/>
          </w:tcPr>
          <w:p w:rsidR="00EC660A" w:rsidRPr="00E978D2" w:rsidRDefault="00EC660A" w:rsidP="00EC660A">
            <w:r w:rsidRPr="00E978D2">
              <w:t xml:space="preserve">Sudarytas </w:t>
            </w:r>
            <w:r w:rsidR="00E978D2" w:rsidRPr="00E978D2">
              <w:t xml:space="preserve">ikimokyklinio ir </w:t>
            </w:r>
            <w:r w:rsidRPr="00E978D2">
              <w:t>priešmokyklinio ugdymo vaikų pasiekimų vertinimo tvarkos aprašas.</w:t>
            </w:r>
          </w:p>
          <w:p w:rsidR="00EC660A" w:rsidRPr="00EC660A" w:rsidRDefault="00EC660A" w:rsidP="00EC660A">
            <w:r w:rsidRPr="00EC660A">
              <w:t>Atsiskaitymas įstaigos, mokytojų tarybos, mokytojų metodinės grupės posėdžiuose.</w:t>
            </w:r>
          </w:p>
        </w:tc>
      </w:tr>
      <w:tr w:rsidR="00EC660A" w:rsidTr="00EC660A">
        <w:tc>
          <w:tcPr>
            <w:tcW w:w="2676" w:type="dxa"/>
            <w:vMerge/>
          </w:tcPr>
          <w:p w:rsidR="00EC660A" w:rsidRDefault="00EC660A" w:rsidP="00EC660A">
            <w:pPr>
              <w:tabs>
                <w:tab w:val="left" w:pos="851"/>
              </w:tabs>
              <w:rPr>
                <w:b/>
                <w:lang w:eastAsia="en-US"/>
              </w:rPr>
            </w:pPr>
          </w:p>
        </w:tc>
        <w:tc>
          <w:tcPr>
            <w:tcW w:w="4094" w:type="dxa"/>
          </w:tcPr>
          <w:p w:rsidR="00EC660A" w:rsidRDefault="00EC660A" w:rsidP="00A04BDC">
            <w:r>
              <w:t>Šiuolaikinių IKT priemonių</w:t>
            </w:r>
            <w:r w:rsidR="00DC507C">
              <w:t xml:space="preserve"> </w:t>
            </w:r>
            <w:r w:rsidR="00522560">
              <w:t>naudojimas ir</w:t>
            </w:r>
            <w:r>
              <w:t xml:space="preserve"> </w:t>
            </w:r>
            <w:r w:rsidR="00A04BDC" w:rsidRPr="00D747C3">
              <w:t>STEAM elementų taikymas</w:t>
            </w:r>
            <w:r w:rsidR="00A04BDC">
              <w:t xml:space="preserve"> </w:t>
            </w:r>
            <w:r>
              <w:t>ugdomojoje veikloje.</w:t>
            </w:r>
          </w:p>
        </w:tc>
        <w:tc>
          <w:tcPr>
            <w:tcW w:w="2126" w:type="dxa"/>
          </w:tcPr>
          <w:p w:rsidR="00EC660A" w:rsidRDefault="00EC660A" w:rsidP="00EC660A">
            <w:r>
              <w:t>Atsakingas –direktoriaus pavaduotojas ugdymui.</w:t>
            </w:r>
          </w:p>
          <w:p w:rsidR="00EC660A" w:rsidRDefault="00EC660A" w:rsidP="00EC660A">
            <w:r>
              <w:t xml:space="preserve">Vykdytojai: </w:t>
            </w:r>
          </w:p>
          <w:p w:rsidR="00EC660A" w:rsidRDefault="00EC660A" w:rsidP="00EC660A">
            <w:r>
              <w:t>mokytojų metodinė grupė,</w:t>
            </w:r>
          </w:p>
          <w:p w:rsidR="00EC660A" w:rsidRDefault="00EC660A" w:rsidP="00EC660A">
            <w:r>
              <w:t>pedagogai.</w:t>
            </w:r>
          </w:p>
        </w:tc>
        <w:tc>
          <w:tcPr>
            <w:tcW w:w="1276" w:type="dxa"/>
          </w:tcPr>
          <w:p w:rsidR="00EC660A" w:rsidRDefault="00EC660A" w:rsidP="00EC660A">
            <w:r>
              <w:t>Nuolat</w:t>
            </w:r>
          </w:p>
        </w:tc>
        <w:tc>
          <w:tcPr>
            <w:tcW w:w="3862" w:type="dxa"/>
          </w:tcPr>
          <w:p w:rsidR="00EC660A" w:rsidRPr="00D27B84" w:rsidRDefault="00EC660A" w:rsidP="00EC660A">
            <w:r w:rsidRPr="00D27B84">
              <w:t xml:space="preserve">Vaikai kūrybiškai ugdysis dirbdami su  </w:t>
            </w:r>
            <w:r w:rsidR="00DC507C" w:rsidRPr="00D27B84">
              <w:t xml:space="preserve">interaktyviomis grindimis, </w:t>
            </w:r>
            <w:r w:rsidRPr="00D27B84">
              <w:t>interaktyviu ekranu, robotu - bite ir kitomis technologinėmis inovacijomis.</w:t>
            </w:r>
          </w:p>
          <w:p w:rsidR="00EC660A" w:rsidRDefault="00EC660A" w:rsidP="00EC660A">
            <w:r>
              <w:t>Pedagogai gebės taikyti naujus metodus, ugdančius individualius vaikų gebėjimus. Ugdymo procesas taps aktyvesnis ir patrauklesnis.</w:t>
            </w:r>
          </w:p>
          <w:p w:rsidR="00EC660A" w:rsidRDefault="00EC660A" w:rsidP="00EC660A">
            <w:r>
              <w:t>Atsiskaitymas įstaigos, mokytojų tarybos, bendruomenės susirinkimuose.</w:t>
            </w:r>
          </w:p>
        </w:tc>
      </w:tr>
      <w:tr w:rsidR="00EC660A" w:rsidTr="00EC660A">
        <w:tc>
          <w:tcPr>
            <w:tcW w:w="2676" w:type="dxa"/>
            <w:vMerge/>
          </w:tcPr>
          <w:p w:rsidR="00EC660A" w:rsidRDefault="00EC660A" w:rsidP="00EC660A">
            <w:pPr>
              <w:tabs>
                <w:tab w:val="left" w:pos="851"/>
              </w:tabs>
              <w:rPr>
                <w:b/>
                <w:lang w:eastAsia="en-US"/>
              </w:rPr>
            </w:pPr>
          </w:p>
        </w:tc>
        <w:tc>
          <w:tcPr>
            <w:tcW w:w="4094" w:type="dxa"/>
          </w:tcPr>
          <w:p w:rsidR="00EC660A" w:rsidRDefault="00EC660A" w:rsidP="00EC660A">
            <w:r>
              <w:t>Projektinės veiklos metodų taikymas ugdymo procese, atsižvelgiant į  veiklos uždavinius ir mokytojų kompetencijas.</w:t>
            </w:r>
          </w:p>
        </w:tc>
        <w:tc>
          <w:tcPr>
            <w:tcW w:w="2126" w:type="dxa"/>
          </w:tcPr>
          <w:p w:rsidR="00EC660A" w:rsidRDefault="00EC660A" w:rsidP="00EC660A">
            <w:r>
              <w:t>Atsakingas –</w:t>
            </w:r>
          </w:p>
          <w:p w:rsidR="00EC660A" w:rsidRDefault="00EC660A" w:rsidP="00EC660A">
            <w:r>
              <w:t>direktoriaus pavaduotojas ugdymui.</w:t>
            </w:r>
          </w:p>
          <w:p w:rsidR="00EC660A" w:rsidRDefault="00EC660A" w:rsidP="00EC660A">
            <w:r>
              <w:t xml:space="preserve">Vykdytojai - </w:t>
            </w:r>
          </w:p>
          <w:p w:rsidR="00EC660A" w:rsidRDefault="00EC660A" w:rsidP="00EC660A">
            <w:r>
              <w:t>pedagogai</w:t>
            </w:r>
          </w:p>
        </w:tc>
        <w:tc>
          <w:tcPr>
            <w:tcW w:w="1276" w:type="dxa"/>
          </w:tcPr>
          <w:p w:rsidR="00EC660A" w:rsidRDefault="00EC660A" w:rsidP="00EC660A">
            <w:r>
              <w:t>Nuolat</w:t>
            </w:r>
          </w:p>
        </w:tc>
        <w:tc>
          <w:tcPr>
            <w:tcW w:w="3862" w:type="dxa"/>
          </w:tcPr>
          <w:p w:rsidR="00EC660A" w:rsidRDefault="00EC660A" w:rsidP="00EC660A">
            <w:r>
              <w:t>Ugdymas bus papildytas projektinės veiklos metodu. Į projektinę veiklą įsitrauks 100% pedagogų ir 60% tėvų.</w:t>
            </w:r>
          </w:p>
          <w:p w:rsidR="00EC660A" w:rsidRDefault="00EC660A" w:rsidP="00EC660A">
            <w:r>
              <w:t>Kiekvienas pedagogas parengs po 1 ugdomąjį projektą savo grupės vaikams.</w:t>
            </w:r>
          </w:p>
          <w:p w:rsidR="00EC660A" w:rsidRDefault="00EC660A" w:rsidP="00EC660A">
            <w:r>
              <w:t>Atsiskaitymas įstaigos, mokytojų tarybos, mokytojų metodinės grupės posėdžiuose.</w:t>
            </w:r>
          </w:p>
        </w:tc>
      </w:tr>
      <w:tr w:rsidR="00EC660A" w:rsidTr="00EC660A">
        <w:tc>
          <w:tcPr>
            <w:tcW w:w="2676" w:type="dxa"/>
            <w:vMerge/>
          </w:tcPr>
          <w:p w:rsidR="00EC660A" w:rsidRDefault="00EC660A" w:rsidP="00EC660A">
            <w:pPr>
              <w:tabs>
                <w:tab w:val="left" w:pos="851"/>
              </w:tabs>
              <w:rPr>
                <w:b/>
                <w:lang w:eastAsia="en-US"/>
              </w:rPr>
            </w:pPr>
          </w:p>
        </w:tc>
        <w:tc>
          <w:tcPr>
            <w:tcW w:w="4094" w:type="dxa"/>
          </w:tcPr>
          <w:p w:rsidR="00EC660A" w:rsidRDefault="00EC660A" w:rsidP="00EC660A">
            <w:r>
              <w:t>Aktyvus ir prasmingas socialinės aplinkos panaudojimas.</w:t>
            </w:r>
          </w:p>
        </w:tc>
        <w:tc>
          <w:tcPr>
            <w:tcW w:w="2126" w:type="dxa"/>
          </w:tcPr>
          <w:p w:rsidR="00EC660A" w:rsidRDefault="00EC660A" w:rsidP="00EC660A">
            <w:r>
              <w:t>Atsakingas –</w:t>
            </w:r>
          </w:p>
          <w:p w:rsidR="00EC660A" w:rsidRDefault="00EC660A" w:rsidP="00EC660A">
            <w:r>
              <w:t xml:space="preserve">direktoriaus </w:t>
            </w:r>
            <w:r>
              <w:lastRenderedPageBreak/>
              <w:t>pavaduotojas ugdymui.</w:t>
            </w:r>
          </w:p>
          <w:p w:rsidR="00EC660A" w:rsidRDefault="00EC660A" w:rsidP="00EC660A">
            <w:r>
              <w:t xml:space="preserve">Vykdytojai - </w:t>
            </w:r>
          </w:p>
          <w:p w:rsidR="00EC660A" w:rsidRDefault="00EC660A" w:rsidP="00EC660A">
            <w:r>
              <w:t>pedagogai.</w:t>
            </w:r>
          </w:p>
        </w:tc>
        <w:tc>
          <w:tcPr>
            <w:tcW w:w="1276" w:type="dxa"/>
          </w:tcPr>
          <w:p w:rsidR="00EC660A" w:rsidRDefault="00EC660A" w:rsidP="00EC660A">
            <w:r>
              <w:lastRenderedPageBreak/>
              <w:t>Nuolat</w:t>
            </w:r>
          </w:p>
        </w:tc>
        <w:tc>
          <w:tcPr>
            <w:tcW w:w="3862" w:type="dxa"/>
          </w:tcPr>
          <w:p w:rsidR="00EC660A" w:rsidRDefault="00EC660A" w:rsidP="00EC660A">
            <w:r>
              <w:t xml:space="preserve">Įvairinant ugdomąją veiklą, užsiėmimai vyks už darželio „ribų“, </w:t>
            </w:r>
            <w:r>
              <w:lastRenderedPageBreak/>
              <w:t>plėtojant socialines kompetencijas ir įgūdžius, plečiant bendradarbiavimą su kitomis įstaigomis.</w:t>
            </w:r>
          </w:p>
          <w:p w:rsidR="00EC660A" w:rsidRDefault="00EC660A" w:rsidP="00EC660A">
            <w:r>
              <w:t>100% pedagogų 3-5 kartus per metus, ugdymą organizuos už darželio ribų, pvz. muziejuose, dramos teatre, tėvų darbovietėse, miesto teritorijoje ir pan.</w:t>
            </w:r>
          </w:p>
          <w:p w:rsidR="00EC660A" w:rsidRDefault="00EC660A" w:rsidP="00EC660A">
            <w:r>
              <w:t>Atsiskaitymas įstaigos, mokytojų tarybos, mokytojų metodinės grupės posėdžiuose.</w:t>
            </w:r>
          </w:p>
        </w:tc>
      </w:tr>
      <w:tr w:rsidR="00EC660A" w:rsidTr="00EC660A">
        <w:tc>
          <w:tcPr>
            <w:tcW w:w="2676" w:type="dxa"/>
            <w:vMerge w:val="restart"/>
          </w:tcPr>
          <w:p w:rsidR="00EC660A" w:rsidRDefault="00EC660A" w:rsidP="00EC660A">
            <w:pPr>
              <w:tabs>
                <w:tab w:val="left" w:pos="851"/>
              </w:tabs>
              <w:rPr>
                <w:b/>
                <w:lang w:eastAsia="en-US"/>
              </w:rPr>
            </w:pPr>
            <w:r>
              <w:rPr>
                <w:b/>
                <w:lang w:eastAsia="en-US"/>
              </w:rPr>
              <w:lastRenderedPageBreak/>
              <w:t xml:space="preserve">1.2. </w:t>
            </w:r>
            <w:r w:rsidRPr="00C32126">
              <w:rPr>
                <w:b/>
                <w:lang w:eastAsia="en-US"/>
              </w:rPr>
              <w:t>Saugios ir sveikos, higienos normas atitinkančios ugdymo(si) aplinkos kūrimas.</w:t>
            </w: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p w:rsidR="00EC660A" w:rsidRDefault="00EC660A" w:rsidP="00EC660A">
            <w:pPr>
              <w:tabs>
                <w:tab w:val="left" w:pos="851"/>
              </w:tabs>
              <w:rPr>
                <w:b/>
                <w:lang w:eastAsia="en-US"/>
              </w:rPr>
            </w:pPr>
          </w:p>
        </w:tc>
        <w:tc>
          <w:tcPr>
            <w:tcW w:w="4094" w:type="dxa"/>
          </w:tcPr>
          <w:p w:rsidR="00EC660A" w:rsidRDefault="00EC660A" w:rsidP="00EC660A">
            <w:pPr>
              <w:tabs>
                <w:tab w:val="left" w:pos="851"/>
              </w:tabs>
              <w:rPr>
                <w:b/>
                <w:lang w:eastAsia="en-US"/>
              </w:rPr>
            </w:pPr>
            <w:r w:rsidRPr="00EC660A">
              <w:rPr>
                <w:lang w:eastAsia="en-US"/>
              </w:rPr>
              <w:t>Išanalizuoti vidaus ir lauko aplinkos pertvarkymo klausimus ir naujų  aplinkų, priemonių kūrimo poreikius.</w:t>
            </w:r>
          </w:p>
        </w:tc>
        <w:tc>
          <w:tcPr>
            <w:tcW w:w="2126" w:type="dxa"/>
          </w:tcPr>
          <w:p w:rsidR="00EC660A" w:rsidRDefault="00EC660A" w:rsidP="00EC660A">
            <w:pPr>
              <w:tabs>
                <w:tab w:val="left" w:pos="851"/>
              </w:tabs>
              <w:rPr>
                <w:lang w:eastAsia="en-US"/>
              </w:rPr>
            </w:pPr>
            <w:r w:rsidRPr="00C32126">
              <w:rPr>
                <w:lang w:eastAsia="en-US"/>
              </w:rPr>
              <w:t xml:space="preserve">Atsakingas </w:t>
            </w:r>
            <w:r>
              <w:rPr>
                <w:lang w:eastAsia="en-US"/>
              </w:rPr>
              <w:t>–</w:t>
            </w:r>
            <w:r w:rsidRPr="00C32126">
              <w:rPr>
                <w:lang w:eastAsia="en-US"/>
              </w:rPr>
              <w:t xml:space="preserve"> </w:t>
            </w:r>
            <w:r>
              <w:rPr>
                <w:lang w:eastAsia="en-US"/>
              </w:rPr>
              <w:t>lopšelio-darželio tarybos pirmininkas.</w:t>
            </w:r>
          </w:p>
          <w:p w:rsidR="00EC660A" w:rsidRDefault="00EC660A" w:rsidP="00EC660A">
            <w:pPr>
              <w:tabs>
                <w:tab w:val="left" w:pos="851"/>
              </w:tabs>
              <w:rPr>
                <w:lang w:eastAsia="en-US"/>
              </w:rPr>
            </w:pPr>
            <w:r>
              <w:rPr>
                <w:lang w:eastAsia="en-US"/>
              </w:rPr>
              <w:t xml:space="preserve">Vykdytojas – </w:t>
            </w:r>
          </w:p>
          <w:p w:rsidR="00EC660A" w:rsidRPr="00C32126" w:rsidRDefault="00EC660A" w:rsidP="00EC660A">
            <w:pPr>
              <w:tabs>
                <w:tab w:val="left" w:pos="851"/>
              </w:tabs>
              <w:rPr>
                <w:lang w:eastAsia="en-US"/>
              </w:rPr>
            </w:pPr>
            <w:r>
              <w:rPr>
                <w:lang w:eastAsia="en-US"/>
              </w:rPr>
              <w:t>direktoriaus pavaduotojas ūkiui ir bendriesiems klausimams.</w:t>
            </w:r>
          </w:p>
        </w:tc>
        <w:tc>
          <w:tcPr>
            <w:tcW w:w="1276" w:type="dxa"/>
          </w:tcPr>
          <w:p w:rsidR="00EC660A" w:rsidRPr="00C32126" w:rsidRDefault="00DC507C" w:rsidP="00EC660A">
            <w:pPr>
              <w:tabs>
                <w:tab w:val="left" w:pos="851"/>
              </w:tabs>
              <w:rPr>
                <w:lang w:eastAsia="en-US"/>
              </w:rPr>
            </w:pPr>
            <w:r>
              <w:rPr>
                <w:lang w:eastAsia="en-US"/>
              </w:rPr>
              <w:t>2021 m. 05</w:t>
            </w:r>
            <w:r w:rsidR="00EC660A" w:rsidRPr="00EC660A">
              <w:rPr>
                <w:lang w:eastAsia="en-US"/>
              </w:rPr>
              <w:t xml:space="preserve"> mėn.</w:t>
            </w:r>
          </w:p>
        </w:tc>
        <w:tc>
          <w:tcPr>
            <w:tcW w:w="3862" w:type="dxa"/>
          </w:tcPr>
          <w:p w:rsidR="00EC660A" w:rsidRPr="00EC660A" w:rsidRDefault="00EC660A" w:rsidP="00EC660A">
            <w:pPr>
              <w:tabs>
                <w:tab w:val="left" w:pos="851"/>
              </w:tabs>
              <w:rPr>
                <w:lang w:eastAsia="en-US"/>
              </w:rPr>
            </w:pPr>
            <w:r w:rsidRPr="00EC660A">
              <w:rPr>
                <w:lang w:eastAsia="en-US"/>
              </w:rPr>
              <w:t xml:space="preserve">Išskirti lopšelio-darželio vidaus ir lauko erdvės sutvarkymo kriterijai. </w:t>
            </w:r>
          </w:p>
          <w:p w:rsidR="00EC660A" w:rsidRDefault="00EC660A" w:rsidP="00EC660A">
            <w:pPr>
              <w:tabs>
                <w:tab w:val="left" w:pos="851"/>
              </w:tabs>
              <w:rPr>
                <w:b/>
                <w:lang w:eastAsia="en-US"/>
              </w:rPr>
            </w:pPr>
            <w:r>
              <w:t>Atsiskaitymas įstaigos, mokytojų tarybos, mokytojų metodinės grupės posėdžiuose.</w:t>
            </w:r>
          </w:p>
        </w:tc>
      </w:tr>
      <w:tr w:rsidR="00DC507C" w:rsidTr="00EC660A">
        <w:tc>
          <w:tcPr>
            <w:tcW w:w="2676" w:type="dxa"/>
            <w:vMerge/>
          </w:tcPr>
          <w:p w:rsidR="00DC507C" w:rsidRDefault="00DC507C" w:rsidP="00DC507C">
            <w:pPr>
              <w:tabs>
                <w:tab w:val="left" w:pos="851"/>
              </w:tabs>
              <w:rPr>
                <w:b/>
                <w:lang w:eastAsia="en-US"/>
              </w:rPr>
            </w:pPr>
          </w:p>
        </w:tc>
        <w:tc>
          <w:tcPr>
            <w:tcW w:w="4094" w:type="dxa"/>
          </w:tcPr>
          <w:p w:rsidR="00DC507C" w:rsidRDefault="00DC507C" w:rsidP="00DC507C">
            <w:pPr>
              <w:rPr>
                <w:lang w:eastAsia="en-US"/>
              </w:rPr>
            </w:pPr>
            <w:r>
              <w:rPr>
                <w:lang w:eastAsia="en-US"/>
              </w:rPr>
              <w:t xml:space="preserve">Pirmo aukšto vidaus patalpų kapitalinis remontas </w:t>
            </w:r>
            <w:r w:rsidRPr="00EC660A">
              <w:rPr>
                <w:lang w:eastAsia="en-US"/>
              </w:rPr>
              <w:t>ir ugdomosios aplinkos gerinimas</w:t>
            </w:r>
            <w:r>
              <w:rPr>
                <w:lang w:eastAsia="en-US"/>
              </w:rPr>
              <w:t>.</w:t>
            </w:r>
          </w:p>
        </w:tc>
        <w:tc>
          <w:tcPr>
            <w:tcW w:w="2126" w:type="dxa"/>
          </w:tcPr>
          <w:p w:rsidR="00DC507C" w:rsidRDefault="00DC507C" w:rsidP="00DC507C">
            <w:pPr>
              <w:rPr>
                <w:lang w:eastAsia="en-US"/>
              </w:rPr>
            </w:pPr>
            <w:r>
              <w:rPr>
                <w:lang w:eastAsia="en-US"/>
              </w:rPr>
              <w:t>Direktorius Direktoriaus pavaduotojas ūkiui ir bendriesiems klausimams.</w:t>
            </w:r>
          </w:p>
        </w:tc>
        <w:tc>
          <w:tcPr>
            <w:tcW w:w="1276" w:type="dxa"/>
          </w:tcPr>
          <w:p w:rsidR="00DC507C" w:rsidRDefault="00DC507C" w:rsidP="00DC507C">
            <w:pPr>
              <w:tabs>
                <w:tab w:val="left" w:pos="851"/>
              </w:tabs>
              <w:rPr>
                <w:b/>
                <w:lang w:eastAsia="en-US"/>
              </w:rPr>
            </w:pPr>
            <w:r>
              <w:rPr>
                <w:lang w:eastAsia="en-US"/>
              </w:rPr>
              <w:t>2021</w:t>
            </w:r>
            <w:r w:rsidRPr="00E36BCC">
              <w:rPr>
                <w:lang w:eastAsia="en-US"/>
              </w:rPr>
              <w:t xml:space="preserve"> m.</w:t>
            </w:r>
          </w:p>
        </w:tc>
        <w:tc>
          <w:tcPr>
            <w:tcW w:w="3862" w:type="dxa"/>
          </w:tcPr>
          <w:p w:rsidR="00DC507C" w:rsidRPr="00EC660A" w:rsidRDefault="00DC507C" w:rsidP="00DC507C">
            <w:pPr>
              <w:rPr>
                <w:lang w:eastAsia="en-US"/>
              </w:rPr>
            </w:pPr>
            <w:r w:rsidRPr="00EC660A">
              <w:rPr>
                <w:lang w:eastAsia="en-US"/>
              </w:rPr>
              <w:t xml:space="preserve">Suremontuotas koridorius. </w:t>
            </w:r>
            <w:r w:rsidRPr="00EC660A">
              <w:t>Atsiskaitymas: steigėjui, įstaigos, mokytojų tarybos, mokytojų metodinės grupės posėdžiuose.</w:t>
            </w:r>
          </w:p>
        </w:tc>
      </w:tr>
      <w:tr w:rsidR="00DC507C" w:rsidTr="00EC660A">
        <w:tc>
          <w:tcPr>
            <w:tcW w:w="2676" w:type="dxa"/>
            <w:vMerge/>
          </w:tcPr>
          <w:p w:rsidR="00DC507C" w:rsidRDefault="00DC507C" w:rsidP="00DC507C">
            <w:pPr>
              <w:tabs>
                <w:tab w:val="left" w:pos="851"/>
              </w:tabs>
              <w:rPr>
                <w:b/>
                <w:lang w:eastAsia="en-US"/>
              </w:rPr>
            </w:pPr>
          </w:p>
        </w:tc>
        <w:tc>
          <w:tcPr>
            <w:tcW w:w="4094" w:type="dxa"/>
          </w:tcPr>
          <w:p w:rsidR="00DC507C" w:rsidRDefault="00DC507C" w:rsidP="00DC507C">
            <w:pPr>
              <w:rPr>
                <w:lang w:eastAsia="en-US"/>
              </w:rPr>
            </w:pPr>
            <w:r>
              <w:rPr>
                <w:lang w:eastAsia="en-US"/>
              </w:rPr>
              <w:t>Lauko edukacinių erdvių priežiūra ir atnaujinimas.</w:t>
            </w:r>
          </w:p>
        </w:tc>
        <w:tc>
          <w:tcPr>
            <w:tcW w:w="2126" w:type="dxa"/>
          </w:tcPr>
          <w:p w:rsidR="00DC507C" w:rsidRDefault="00DC507C" w:rsidP="00DC507C">
            <w:pPr>
              <w:rPr>
                <w:lang w:eastAsia="en-US"/>
              </w:rPr>
            </w:pPr>
            <w:r>
              <w:rPr>
                <w:lang w:eastAsia="en-US"/>
              </w:rPr>
              <w:t>Direktorius</w:t>
            </w:r>
          </w:p>
          <w:p w:rsidR="00DC507C" w:rsidRDefault="00DC507C" w:rsidP="00DC507C">
            <w:pPr>
              <w:rPr>
                <w:lang w:eastAsia="en-US"/>
              </w:rPr>
            </w:pPr>
            <w:r>
              <w:rPr>
                <w:lang w:eastAsia="en-US"/>
              </w:rPr>
              <w:t>Direktoriaus pavaduotoja ūkiui ir bendriesiems klausimams</w:t>
            </w:r>
          </w:p>
        </w:tc>
        <w:tc>
          <w:tcPr>
            <w:tcW w:w="1276" w:type="dxa"/>
          </w:tcPr>
          <w:p w:rsidR="00DC507C" w:rsidRDefault="00DC507C" w:rsidP="00DC507C">
            <w:pPr>
              <w:tabs>
                <w:tab w:val="left" w:pos="851"/>
              </w:tabs>
              <w:rPr>
                <w:b/>
                <w:lang w:eastAsia="en-US"/>
              </w:rPr>
            </w:pPr>
            <w:r>
              <w:rPr>
                <w:lang w:eastAsia="en-US"/>
              </w:rPr>
              <w:t>2021</w:t>
            </w:r>
            <w:r w:rsidRPr="00E36BCC">
              <w:rPr>
                <w:lang w:eastAsia="en-US"/>
              </w:rPr>
              <w:t xml:space="preserve"> m.</w:t>
            </w:r>
          </w:p>
        </w:tc>
        <w:tc>
          <w:tcPr>
            <w:tcW w:w="3862" w:type="dxa"/>
          </w:tcPr>
          <w:p w:rsidR="00DC507C" w:rsidRPr="00EC660A" w:rsidRDefault="00DC507C" w:rsidP="00DC507C">
            <w:pPr>
              <w:rPr>
                <w:lang w:eastAsia="en-US"/>
              </w:rPr>
            </w:pPr>
            <w:r w:rsidRPr="00EC660A">
              <w:rPr>
                <w:lang w:eastAsia="en-US"/>
              </w:rPr>
              <w:t xml:space="preserve">Įkurtos naujos lauko erdvės ir įsigytos priemonės. </w:t>
            </w:r>
          </w:p>
          <w:p w:rsidR="00DC507C" w:rsidRDefault="00DC507C" w:rsidP="00DC507C">
            <w:pPr>
              <w:rPr>
                <w:lang w:eastAsia="en-US"/>
              </w:rPr>
            </w:pPr>
            <w:r>
              <w:t>Atsiskaitymas: steigėjui, įstaigos, mokytojų tarybos, mokytojų metodinės grupės posėdžiuose.</w:t>
            </w:r>
          </w:p>
        </w:tc>
      </w:tr>
      <w:tr w:rsidR="00DC507C" w:rsidTr="00EC660A">
        <w:tc>
          <w:tcPr>
            <w:tcW w:w="2676" w:type="dxa"/>
            <w:vMerge/>
          </w:tcPr>
          <w:p w:rsidR="00DC507C" w:rsidRDefault="00DC507C" w:rsidP="00DC507C">
            <w:pPr>
              <w:tabs>
                <w:tab w:val="left" w:pos="851"/>
              </w:tabs>
              <w:rPr>
                <w:b/>
                <w:lang w:eastAsia="en-US"/>
              </w:rPr>
            </w:pPr>
          </w:p>
        </w:tc>
        <w:tc>
          <w:tcPr>
            <w:tcW w:w="4094" w:type="dxa"/>
            <w:shd w:val="clear" w:color="auto" w:fill="auto"/>
          </w:tcPr>
          <w:p w:rsidR="00DC507C" w:rsidRDefault="0090701D" w:rsidP="00DC507C">
            <w:pPr>
              <w:rPr>
                <w:lang w:eastAsia="en-US"/>
              </w:rPr>
            </w:pPr>
            <w:r>
              <w:rPr>
                <w:lang w:eastAsia="en-US"/>
              </w:rPr>
              <w:t xml:space="preserve">Žaidybinių erdvių grupėse atnaujinimas, įsigyjant ugdymo priemonių intelektinėms laboratorijoms. </w:t>
            </w:r>
          </w:p>
          <w:p w:rsidR="00DC507C" w:rsidRDefault="00DC507C" w:rsidP="00DC507C">
            <w:pPr>
              <w:rPr>
                <w:lang w:eastAsia="en-US"/>
              </w:rPr>
            </w:pPr>
          </w:p>
          <w:p w:rsidR="00DC507C" w:rsidRDefault="00DC507C" w:rsidP="00DC507C">
            <w:pPr>
              <w:rPr>
                <w:lang w:eastAsia="en-US"/>
              </w:rPr>
            </w:pPr>
          </w:p>
        </w:tc>
        <w:tc>
          <w:tcPr>
            <w:tcW w:w="2126" w:type="dxa"/>
          </w:tcPr>
          <w:p w:rsidR="00DC507C" w:rsidRDefault="00DC507C" w:rsidP="00DC507C">
            <w:pPr>
              <w:rPr>
                <w:lang w:eastAsia="en-US"/>
              </w:rPr>
            </w:pPr>
            <w:r>
              <w:rPr>
                <w:lang w:eastAsia="en-US"/>
              </w:rPr>
              <w:lastRenderedPageBreak/>
              <w:t>Direktorius</w:t>
            </w:r>
          </w:p>
          <w:p w:rsidR="0090701D" w:rsidRDefault="00DC507C" w:rsidP="00DC507C">
            <w:pPr>
              <w:rPr>
                <w:lang w:eastAsia="en-US"/>
              </w:rPr>
            </w:pPr>
            <w:r>
              <w:rPr>
                <w:lang w:eastAsia="en-US"/>
              </w:rPr>
              <w:t xml:space="preserve">Direktoriaus pavaduotojas ūkiui </w:t>
            </w:r>
            <w:r>
              <w:rPr>
                <w:lang w:eastAsia="en-US"/>
              </w:rPr>
              <w:lastRenderedPageBreak/>
              <w:t>ir bendriesiems klausimams</w:t>
            </w:r>
            <w:r w:rsidR="0090701D">
              <w:rPr>
                <w:lang w:eastAsia="en-US"/>
              </w:rPr>
              <w:t>.</w:t>
            </w:r>
          </w:p>
        </w:tc>
        <w:tc>
          <w:tcPr>
            <w:tcW w:w="1276" w:type="dxa"/>
          </w:tcPr>
          <w:p w:rsidR="00DC507C" w:rsidRDefault="00DC507C" w:rsidP="00DC507C">
            <w:pPr>
              <w:tabs>
                <w:tab w:val="left" w:pos="851"/>
              </w:tabs>
              <w:rPr>
                <w:lang w:eastAsia="en-US"/>
              </w:rPr>
            </w:pPr>
            <w:r>
              <w:rPr>
                <w:lang w:eastAsia="en-US"/>
              </w:rPr>
              <w:lastRenderedPageBreak/>
              <w:t>2021</w:t>
            </w:r>
            <w:r w:rsidRPr="00E36BCC">
              <w:rPr>
                <w:lang w:eastAsia="en-US"/>
              </w:rPr>
              <w:t xml:space="preserve"> m.</w:t>
            </w:r>
          </w:p>
          <w:p w:rsidR="00DC507C" w:rsidRDefault="00DC507C" w:rsidP="00DC507C">
            <w:pPr>
              <w:tabs>
                <w:tab w:val="left" w:pos="851"/>
              </w:tabs>
              <w:rPr>
                <w:lang w:eastAsia="en-US"/>
              </w:rPr>
            </w:pPr>
          </w:p>
          <w:p w:rsidR="00DC507C" w:rsidRDefault="00DC507C" w:rsidP="00DC507C">
            <w:pPr>
              <w:tabs>
                <w:tab w:val="left" w:pos="851"/>
              </w:tabs>
              <w:rPr>
                <w:lang w:eastAsia="en-US"/>
              </w:rPr>
            </w:pPr>
          </w:p>
          <w:p w:rsidR="00DC507C" w:rsidRDefault="00DC507C" w:rsidP="00DC507C">
            <w:pPr>
              <w:tabs>
                <w:tab w:val="left" w:pos="851"/>
              </w:tabs>
              <w:rPr>
                <w:lang w:eastAsia="en-US"/>
              </w:rPr>
            </w:pPr>
          </w:p>
          <w:p w:rsidR="00DC507C" w:rsidRDefault="00DC507C" w:rsidP="00DC507C">
            <w:pPr>
              <w:tabs>
                <w:tab w:val="left" w:pos="851"/>
              </w:tabs>
              <w:rPr>
                <w:lang w:eastAsia="en-US"/>
              </w:rPr>
            </w:pPr>
          </w:p>
          <w:p w:rsidR="00DC507C" w:rsidRDefault="00DC507C" w:rsidP="00DC507C">
            <w:pPr>
              <w:tabs>
                <w:tab w:val="left" w:pos="851"/>
              </w:tabs>
              <w:rPr>
                <w:lang w:eastAsia="en-US"/>
              </w:rPr>
            </w:pPr>
          </w:p>
          <w:p w:rsidR="00DC507C" w:rsidRDefault="00DC507C" w:rsidP="00DC507C">
            <w:pPr>
              <w:tabs>
                <w:tab w:val="left" w:pos="851"/>
              </w:tabs>
              <w:rPr>
                <w:b/>
                <w:lang w:eastAsia="en-US"/>
              </w:rPr>
            </w:pPr>
          </w:p>
        </w:tc>
        <w:tc>
          <w:tcPr>
            <w:tcW w:w="3862" w:type="dxa"/>
          </w:tcPr>
          <w:p w:rsidR="0090701D" w:rsidRPr="0090701D" w:rsidRDefault="0090701D" w:rsidP="0090701D">
            <w:pPr>
              <w:rPr>
                <w:bCs/>
                <w:shd w:val="clear" w:color="auto" w:fill="FFFFFF"/>
              </w:rPr>
            </w:pPr>
            <w:r w:rsidRPr="0090701D">
              <w:rPr>
                <w:shd w:val="clear" w:color="auto" w:fill="FFFFFF"/>
              </w:rPr>
              <w:lastRenderedPageBreak/>
              <w:t>Įsigytos šiuolaikiškos ugdymo priemonės intelektinėms laboratorijoms.</w:t>
            </w:r>
          </w:p>
          <w:p w:rsidR="0090701D" w:rsidRDefault="0090701D" w:rsidP="00DC507C">
            <w:pPr>
              <w:rPr>
                <w:lang w:eastAsia="en-US"/>
              </w:rPr>
            </w:pPr>
          </w:p>
          <w:p w:rsidR="00DC507C" w:rsidRPr="000B0569" w:rsidRDefault="00DC507C" w:rsidP="00DC507C"/>
        </w:tc>
      </w:tr>
      <w:tr w:rsidR="00DC507C" w:rsidTr="00EC660A">
        <w:tc>
          <w:tcPr>
            <w:tcW w:w="2676" w:type="dxa"/>
            <w:vMerge/>
          </w:tcPr>
          <w:p w:rsidR="00DC507C" w:rsidRDefault="00DC507C" w:rsidP="00DC507C">
            <w:pPr>
              <w:tabs>
                <w:tab w:val="left" w:pos="851"/>
              </w:tabs>
              <w:rPr>
                <w:b/>
                <w:lang w:eastAsia="en-US"/>
              </w:rPr>
            </w:pPr>
          </w:p>
        </w:tc>
        <w:tc>
          <w:tcPr>
            <w:tcW w:w="4094" w:type="dxa"/>
            <w:shd w:val="clear" w:color="auto" w:fill="auto"/>
          </w:tcPr>
          <w:p w:rsidR="0090701D" w:rsidRDefault="0090701D" w:rsidP="0090701D">
            <w:pPr>
              <w:rPr>
                <w:lang w:eastAsia="en-US"/>
              </w:rPr>
            </w:pPr>
            <w:r>
              <w:rPr>
                <w:lang w:eastAsia="en-US"/>
              </w:rPr>
              <w:t>Pasiektų aplinkos modernizavimo rezultatų analizė įstaigos taryboje ir mokytojų tarybos posėdyje</w:t>
            </w:r>
          </w:p>
          <w:p w:rsidR="00DC507C" w:rsidRPr="008E67D3" w:rsidRDefault="00DC507C" w:rsidP="00DC507C">
            <w:pPr>
              <w:rPr>
                <w:color w:val="00B050"/>
                <w:lang w:eastAsia="en-US"/>
              </w:rPr>
            </w:pPr>
          </w:p>
        </w:tc>
        <w:tc>
          <w:tcPr>
            <w:tcW w:w="2126" w:type="dxa"/>
          </w:tcPr>
          <w:p w:rsidR="00DC507C" w:rsidRPr="0090701D" w:rsidRDefault="00DC507C" w:rsidP="00DC507C">
            <w:pPr>
              <w:rPr>
                <w:lang w:eastAsia="en-US"/>
              </w:rPr>
            </w:pPr>
            <w:r w:rsidRPr="0090701D">
              <w:rPr>
                <w:lang w:eastAsia="en-US"/>
              </w:rPr>
              <w:t>Direktoriaus pavaduotojas ūkiui ir bendriesiems klausimams.</w:t>
            </w:r>
          </w:p>
        </w:tc>
        <w:tc>
          <w:tcPr>
            <w:tcW w:w="1276" w:type="dxa"/>
          </w:tcPr>
          <w:p w:rsidR="00DC507C" w:rsidRPr="0090701D" w:rsidRDefault="008E67D3" w:rsidP="00DC507C">
            <w:pPr>
              <w:tabs>
                <w:tab w:val="left" w:pos="851"/>
              </w:tabs>
              <w:rPr>
                <w:lang w:eastAsia="en-US"/>
              </w:rPr>
            </w:pPr>
            <w:r w:rsidRPr="0090701D">
              <w:rPr>
                <w:lang w:eastAsia="en-US"/>
              </w:rPr>
              <w:t>2021</w:t>
            </w:r>
            <w:r w:rsidR="00DC507C" w:rsidRPr="0090701D">
              <w:rPr>
                <w:lang w:eastAsia="en-US"/>
              </w:rPr>
              <w:t xml:space="preserve"> m.</w:t>
            </w:r>
          </w:p>
        </w:tc>
        <w:tc>
          <w:tcPr>
            <w:tcW w:w="3862" w:type="dxa"/>
          </w:tcPr>
          <w:p w:rsidR="0090701D" w:rsidRDefault="0090701D" w:rsidP="0090701D">
            <w:pPr>
              <w:rPr>
                <w:lang w:eastAsia="en-US"/>
              </w:rPr>
            </w:pPr>
            <w:r>
              <w:rPr>
                <w:lang w:eastAsia="en-US"/>
              </w:rPr>
              <w:t>Pateikta analizė, išskisti labiausiai pavykę modernizavimo darbai, numatytos kitų metų darbų tęstinumo gairės.</w:t>
            </w:r>
          </w:p>
          <w:p w:rsidR="00DC507C" w:rsidRPr="008E67D3" w:rsidRDefault="0090701D" w:rsidP="0090701D">
            <w:pPr>
              <w:rPr>
                <w:color w:val="00B050"/>
                <w:lang w:eastAsia="en-US"/>
              </w:rPr>
            </w:pPr>
            <w:r>
              <w:t>Atsiskaitymas: steigėjui, įstaigos, mokytojų tarybos, posėdžiuose, bendruomenei.</w:t>
            </w:r>
          </w:p>
        </w:tc>
      </w:tr>
      <w:tr w:rsidR="00DC507C" w:rsidTr="00EC660A">
        <w:tc>
          <w:tcPr>
            <w:tcW w:w="2676" w:type="dxa"/>
            <w:vMerge w:val="restart"/>
          </w:tcPr>
          <w:p w:rsidR="00DC507C" w:rsidRPr="00E36BCC" w:rsidRDefault="00DC507C" w:rsidP="00DC507C">
            <w:pPr>
              <w:rPr>
                <w:b/>
                <w:lang w:eastAsia="en-US"/>
              </w:rPr>
            </w:pPr>
            <w:r>
              <w:rPr>
                <w:b/>
                <w:lang w:eastAsia="en-US"/>
              </w:rPr>
              <w:t xml:space="preserve">1.3. </w:t>
            </w:r>
            <w:r w:rsidRPr="00E36BCC">
              <w:rPr>
                <w:b/>
                <w:lang w:eastAsia="en-US"/>
              </w:rPr>
              <w:t>Savalaikės švietimo pagalbos teikimo užtikrinimas lopšelyje-darželyje.</w:t>
            </w:r>
          </w:p>
          <w:p w:rsidR="00DC507C" w:rsidRDefault="00DC507C" w:rsidP="00DC507C">
            <w:pPr>
              <w:tabs>
                <w:tab w:val="left" w:pos="851"/>
              </w:tabs>
              <w:rPr>
                <w:b/>
                <w:lang w:eastAsia="en-US"/>
              </w:rPr>
            </w:pPr>
          </w:p>
          <w:p w:rsidR="00DC507C" w:rsidRDefault="00DC507C" w:rsidP="00DC507C">
            <w:pPr>
              <w:tabs>
                <w:tab w:val="left" w:pos="851"/>
              </w:tabs>
              <w:rPr>
                <w:b/>
                <w:lang w:eastAsia="en-US"/>
              </w:rPr>
            </w:pPr>
          </w:p>
          <w:p w:rsidR="00DC507C" w:rsidRDefault="00DC507C" w:rsidP="00DC507C">
            <w:pPr>
              <w:tabs>
                <w:tab w:val="left" w:pos="851"/>
              </w:tabs>
              <w:rPr>
                <w:b/>
                <w:lang w:eastAsia="en-US"/>
              </w:rPr>
            </w:pPr>
          </w:p>
          <w:p w:rsidR="00DC507C" w:rsidRDefault="00DC507C" w:rsidP="00DC507C">
            <w:pPr>
              <w:tabs>
                <w:tab w:val="left" w:pos="851"/>
              </w:tabs>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p w:rsidR="00DC507C" w:rsidRDefault="00DC507C" w:rsidP="00DC507C">
            <w:pPr>
              <w:rPr>
                <w:b/>
                <w:lang w:eastAsia="en-US"/>
              </w:rPr>
            </w:pPr>
          </w:p>
        </w:tc>
        <w:tc>
          <w:tcPr>
            <w:tcW w:w="4094" w:type="dxa"/>
          </w:tcPr>
          <w:p w:rsidR="00DC507C" w:rsidRPr="00A32535" w:rsidRDefault="00DC507C" w:rsidP="00DC507C">
            <w:pPr>
              <w:rPr>
                <w:color w:val="000000" w:themeColor="text1"/>
                <w:lang w:eastAsia="en-US"/>
              </w:rPr>
            </w:pPr>
            <w:r w:rsidRPr="00A32535">
              <w:rPr>
                <w:color w:val="000000" w:themeColor="text1"/>
                <w:lang w:eastAsia="en-US"/>
              </w:rPr>
              <w:lastRenderedPageBreak/>
              <w:t xml:space="preserve">Atlikti prevencinių ir  socialinio-emocinio intelekto ugdymo programų integravimo į ugdymo procesą tyrimą. </w:t>
            </w:r>
          </w:p>
        </w:tc>
        <w:tc>
          <w:tcPr>
            <w:tcW w:w="2126" w:type="dxa"/>
          </w:tcPr>
          <w:p w:rsidR="00DC507C" w:rsidRPr="00A32535" w:rsidRDefault="00DC507C" w:rsidP="00DC507C">
            <w:pPr>
              <w:rPr>
                <w:color w:val="000000" w:themeColor="text1"/>
                <w:lang w:eastAsia="en-US"/>
              </w:rPr>
            </w:pPr>
            <w:r w:rsidRPr="00A32535">
              <w:rPr>
                <w:color w:val="000000" w:themeColor="text1"/>
                <w:lang w:eastAsia="en-US"/>
              </w:rPr>
              <w:t xml:space="preserve">Atsakingas – mokytoja Stasė </w:t>
            </w:r>
            <w:proofErr w:type="spellStart"/>
            <w:r w:rsidRPr="00A32535">
              <w:rPr>
                <w:color w:val="000000" w:themeColor="text1"/>
                <w:lang w:eastAsia="en-US"/>
              </w:rPr>
              <w:t>Špokavičienė</w:t>
            </w:r>
            <w:proofErr w:type="spellEnd"/>
          </w:p>
          <w:p w:rsidR="00DC507C" w:rsidRPr="00A32535" w:rsidRDefault="00DC507C" w:rsidP="00DC507C">
            <w:pPr>
              <w:rPr>
                <w:color w:val="000000" w:themeColor="text1"/>
                <w:lang w:eastAsia="en-US"/>
              </w:rPr>
            </w:pPr>
            <w:r w:rsidRPr="00A32535">
              <w:rPr>
                <w:color w:val="000000" w:themeColor="text1"/>
                <w:lang w:eastAsia="en-US"/>
              </w:rPr>
              <w:t xml:space="preserve">Vykdytojai – </w:t>
            </w:r>
          </w:p>
          <w:p w:rsidR="00DC507C" w:rsidRPr="008E67D3" w:rsidRDefault="00DC507C" w:rsidP="00DC507C">
            <w:pPr>
              <w:rPr>
                <w:color w:val="00B050"/>
                <w:lang w:eastAsia="en-US"/>
              </w:rPr>
            </w:pPr>
            <w:r w:rsidRPr="00A32535">
              <w:rPr>
                <w:color w:val="000000" w:themeColor="text1"/>
                <w:lang w:eastAsia="en-US"/>
              </w:rPr>
              <w:t>veiklos kokybės įsivertinimo grupė.</w:t>
            </w:r>
          </w:p>
        </w:tc>
        <w:tc>
          <w:tcPr>
            <w:tcW w:w="1276" w:type="dxa"/>
          </w:tcPr>
          <w:p w:rsidR="00DC507C" w:rsidRPr="00A32535" w:rsidRDefault="008E67D3" w:rsidP="00DC507C">
            <w:pPr>
              <w:tabs>
                <w:tab w:val="left" w:pos="851"/>
              </w:tabs>
              <w:rPr>
                <w:color w:val="000000" w:themeColor="text1"/>
                <w:lang w:eastAsia="en-US"/>
              </w:rPr>
            </w:pPr>
            <w:r w:rsidRPr="00A32535">
              <w:rPr>
                <w:color w:val="000000" w:themeColor="text1"/>
                <w:lang w:eastAsia="en-US"/>
              </w:rPr>
              <w:t>2021</w:t>
            </w:r>
            <w:r w:rsidR="00DC507C" w:rsidRPr="00A32535">
              <w:rPr>
                <w:color w:val="000000" w:themeColor="text1"/>
                <w:lang w:eastAsia="en-US"/>
              </w:rPr>
              <w:t xml:space="preserve"> m. </w:t>
            </w:r>
          </w:p>
          <w:p w:rsidR="00DC507C" w:rsidRPr="008E67D3" w:rsidRDefault="00DC507C" w:rsidP="00DC507C">
            <w:pPr>
              <w:tabs>
                <w:tab w:val="left" w:pos="851"/>
              </w:tabs>
              <w:rPr>
                <w:color w:val="00B050"/>
                <w:lang w:eastAsia="en-US"/>
              </w:rPr>
            </w:pPr>
            <w:r w:rsidRPr="00A32535">
              <w:rPr>
                <w:color w:val="000000" w:themeColor="text1"/>
                <w:lang w:eastAsia="en-US"/>
              </w:rPr>
              <w:t>11 mėn</w:t>
            </w:r>
            <w:r w:rsidRPr="008E67D3">
              <w:rPr>
                <w:color w:val="00B050"/>
                <w:lang w:eastAsia="en-US"/>
              </w:rPr>
              <w:t>.</w:t>
            </w:r>
          </w:p>
        </w:tc>
        <w:tc>
          <w:tcPr>
            <w:tcW w:w="3862" w:type="dxa"/>
          </w:tcPr>
          <w:p w:rsidR="00DC507C" w:rsidRPr="00A32535" w:rsidRDefault="00DC507C" w:rsidP="00DC507C">
            <w:pPr>
              <w:rPr>
                <w:color w:val="000000" w:themeColor="text1"/>
                <w:lang w:eastAsia="en-US"/>
              </w:rPr>
            </w:pPr>
            <w:r w:rsidRPr="00A32535">
              <w:rPr>
                <w:color w:val="000000" w:themeColor="text1"/>
                <w:lang w:eastAsia="en-US"/>
              </w:rPr>
              <w:t xml:space="preserve">Atlikta anketinė apklausa, dokumentų analizė. Gauti rezultatai leis numatyti prevencinių ir socialinio-emocinio intelekto ugdymo programų integravimo į ugdymo procesą, galimybes. </w:t>
            </w:r>
          </w:p>
          <w:p w:rsidR="00DC507C" w:rsidRPr="008E67D3" w:rsidRDefault="00DC507C" w:rsidP="00DC507C">
            <w:pPr>
              <w:rPr>
                <w:color w:val="00B050"/>
                <w:lang w:eastAsia="en-US"/>
              </w:rPr>
            </w:pPr>
            <w:r w:rsidRPr="00A32535">
              <w:rPr>
                <w:color w:val="000000" w:themeColor="text1"/>
              </w:rPr>
              <w:t>Atsiskaitymas: įstaigos, mokytojų tarybos, posėdžiuose.</w:t>
            </w:r>
          </w:p>
        </w:tc>
      </w:tr>
      <w:tr w:rsidR="00DC507C" w:rsidTr="00EC660A">
        <w:tc>
          <w:tcPr>
            <w:tcW w:w="2676" w:type="dxa"/>
            <w:vMerge/>
          </w:tcPr>
          <w:p w:rsidR="00DC507C" w:rsidRDefault="00DC507C" w:rsidP="00DC507C">
            <w:pPr>
              <w:rPr>
                <w:b/>
                <w:lang w:eastAsia="en-US"/>
              </w:rPr>
            </w:pPr>
          </w:p>
        </w:tc>
        <w:tc>
          <w:tcPr>
            <w:tcW w:w="4094" w:type="dxa"/>
          </w:tcPr>
          <w:p w:rsidR="00DC507C" w:rsidRPr="00A32535" w:rsidRDefault="00DC507C" w:rsidP="00DC507C">
            <w:pPr>
              <w:rPr>
                <w:color w:val="00B050"/>
                <w:lang w:eastAsia="en-US"/>
              </w:rPr>
            </w:pPr>
          </w:p>
        </w:tc>
        <w:tc>
          <w:tcPr>
            <w:tcW w:w="2126" w:type="dxa"/>
          </w:tcPr>
          <w:p w:rsidR="00DC507C" w:rsidRPr="008E67D3" w:rsidRDefault="00DC507C" w:rsidP="00DC507C">
            <w:pPr>
              <w:rPr>
                <w:color w:val="00B050"/>
                <w:lang w:eastAsia="en-US"/>
              </w:rPr>
            </w:pPr>
          </w:p>
        </w:tc>
        <w:tc>
          <w:tcPr>
            <w:tcW w:w="1276" w:type="dxa"/>
          </w:tcPr>
          <w:p w:rsidR="00DC507C" w:rsidRPr="008E67D3" w:rsidRDefault="00DC507C" w:rsidP="00DC507C">
            <w:pPr>
              <w:tabs>
                <w:tab w:val="left" w:pos="851"/>
              </w:tabs>
              <w:rPr>
                <w:color w:val="00B050"/>
                <w:lang w:eastAsia="en-US"/>
              </w:rPr>
            </w:pPr>
          </w:p>
        </w:tc>
        <w:tc>
          <w:tcPr>
            <w:tcW w:w="3862" w:type="dxa"/>
          </w:tcPr>
          <w:p w:rsidR="00DC507C" w:rsidRPr="008E67D3" w:rsidRDefault="00DC507C" w:rsidP="00DC507C">
            <w:pPr>
              <w:rPr>
                <w:color w:val="00B050"/>
                <w:lang w:eastAsia="en-US"/>
              </w:rPr>
            </w:pPr>
          </w:p>
        </w:tc>
      </w:tr>
      <w:tr w:rsidR="00DC507C" w:rsidTr="00EC660A">
        <w:tc>
          <w:tcPr>
            <w:tcW w:w="2676" w:type="dxa"/>
            <w:vMerge/>
          </w:tcPr>
          <w:p w:rsidR="00DC507C" w:rsidRDefault="00DC507C" w:rsidP="00DC507C">
            <w:pPr>
              <w:rPr>
                <w:b/>
                <w:lang w:eastAsia="en-US"/>
              </w:rPr>
            </w:pPr>
          </w:p>
        </w:tc>
        <w:tc>
          <w:tcPr>
            <w:tcW w:w="4094" w:type="dxa"/>
          </w:tcPr>
          <w:p w:rsidR="00DC507C" w:rsidRDefault="00DC507C" w:rsidP="00DC507C">
            <w:pPr>
              <w:rPr>
                <w:lang w:eastAsia="en-US"/>
              </w:rPr>
            </w:pPr>
            <w:r>
              <w:rPr>
                <w:lang w:eastAsia="en-US"/>
              </w:rPr>
              <w:t xml:space="preserve">Vaiko gerovės posėdžių organizavimas ir pagalbos pedagogams teikimas apie vaikų Individualaus pagalbos plano (IPP) sudarymą ir </w:t>
            </w:r>
            <w:r w:rsidRPr="0066655B">
              <w:rPr>
                <w:lang w:eastAsia="en-US"/>
              </w:rPr>
              <w:t>vykdymą.</w:t>
            </w:r>
          </w:p>
        </w:tc>
        <w:tc>
          <w:tcPr>
            <w:tcW w:w="2126" w:type="dxa"/>
          </w:tcPr>
          <w:p w:rsidR="00DC507C" w:rsidRDefault="00DC507C" w:rsidP="00DC507C">
            <w:pPr>
              <w:rPr>
                <w:lang w:eastAsia="en-US"/>
              </w:rPr>
            </w:pPr>
            <w:r>
              <w:rPr>
                <w:lang w:eastAsia="en-US"/>
              </w:rPr>
              <w:t>Atsakingas -</w:t>
            </w:r>
          </w:p>
          <w:p w:rsidR="00DC507C" w:rsidRDefault="00DC507C" w:rsidP="00DC507C">
            <w:pPr>
              <w:rPr>
                <w:lang w:eastAsia="en-US"/>
              </w:rPr>
            </w:pPr>
            <w:r>
              <w:rPr>
                <w:lang w:eastAsia="en-US"/>
              </w:rPr>
              <w:t>direktoriaus pavaduotojas ugdymui.</w:t>
            </w:r>
          </w:p>
          <w:p w:rsidR="00DC507C" w:rsidRDefault="00DC507C" w:rsidP="00DC507C">
            <w:pPr>
              <w:rPr>
                <w:lang w:eastAsia="en-US"/>
              </w:rPr>
            </w:pPr>
            <w:r>
              <w:rPr>
                <w:lang w:eastAsia="en-US"/>
              </w:rPr>
              <w:t>Vykdytojai -</w:t>
            </w:r>
          </w:p>
          <w:p w:rsidR="00DC507C" w:rsidRDefault="00DC507C" w:rsidP="00DC507C">
            <w:pPr>
              <w:rPr>
                <w:lang w:eastAsia="en-US"/>
              </w:rPr>
            </w:pPr>
            <w:r>
              <w:rPr>
                <w:lang w:eastAsia="en-US"/>
              </w:rPr>
              <w:t xml:space="preserve">VGK, </w:t>
            </w:r>
          </w:p>
          <w:p w:rsidR="00DC507C" w:rsidRDefault="00DC507C" w:rsidP="00DC507C">
            <w:pPr>
              <w:rPr>
                <w:lang w:eastAsia="en-US"/>
              </w:rPr>
            </w:pPr>
            <w:r>
              <w:rPr>
                <w:lang w:eastAsia="en-US"/>
              </w:rPr>
              <w:t xml:space="preserve">mokytojų metodinė grupė. </w:t>
            </w:r>
          </w:p>
        </w:tc>
        <w:tc>
          <w:tcPr>
            <w:tcW w:w="1276" w:type="dxa"/>
          </w:tcPr>
          <w:p w:rsidR="00DC507C" w:rsidRPr="00295BAB" w:rsidRDefault="00DC507C" w:rsidP="00DC507C">
            <w:pPr>
              <w:tabs>
                <w:tab w:val="left" w:pos="851"/>
              </w:tabs>
              <w:rPr>
                <w:lang w:eastAsia="en-US"/>
              </w:rPr>
            </w:pPr>
            <w:r w:rsidRPr="00295BAB">
              <w:rPr>
                <w:lang w:eastAsia="en-US"/>
              </w:rPr>
              <w:t>Nuolat</w:t>
            </w:r>
          </w:p>
        </w:tc>
        <w:tc>
          <w:tcPr>
            <w:tcW w:w="3862" w:type="dxa"/>
          </w:tcPr>
          <w:p w:rsidR="00DC507C" w:rsidRDefault="00DC507C" w:rsidP="00DC507C">
            <w:pPr>
              <w:rPr>
                <w:lang w:eastAsia="en-US"/>
              </w:rPr>
            </w:pPr>
            <w:r>
              <w:rPr>
                <w:lang w:eastAsia="en-US"/>
              </w:rPr>
              <w:t>Užtikrintas švietimo pagalbos specialistų, pedagogų ir tėvų bendradarbiavimas.</w:t>
            </w:r>
          </w:p>
          <w:p w:rsidR="00DC507C" w:rsidRDefault="00DC507C" w:rsidP="00DC507C">
            <w:pPr>
              <w:rPr>
                <w:lang w:eastAsia="en-US"/>
              </w:rPr>
            </w:pPr>
            <w:r>
              <w:t>Atsiskaitymas: įstaigos, mokytojų tarybos, posėdžiuose.</w:t>
            </w:r>
          </w:p>
        </w:tc>
      </w:tr>
      <w:tr w:rsidR="00DC507C" w:rsidTr="00EC660A">
        <w:tc>
          <w:tcPr>
            <w:tcW w:w="2676" w:type="dxa"/>
            <w:vMerge/>
          </w:tcPr>
          <w:p w:rsidR="00DC507C" w:rsidRDefault="00DC507C" w:rsidP="00DC507C">
            <w:pPr>
              <w:rPr>
                <w:b/>
                <w:lang w:eastAsia="en-US"/>
              </w:rPr>
            </w:pPr>
          </w:p>
        </w:tc>
        <w:tc>
          <w:tcPr>
            <w:tcW w:w="4094" w:type="dxa"/>
          </w:tcPr>
          <w:p w:rsidR="00DC507C" w:rsidRPr="0090701D" w:rsidRDefault="00DC507C" w:rsidP="00DC507C">
            <w:pPr>
              <w:rPr>
                <w:lang w:eastAsia="en-US"/>
              </w:rPr>
            </w:pPr>
            <w:r w:rsidRPr="0090701D">
              <w:rPr>
                <w:lang w:eastAsia="en-US"/>
              </w:rPr>
              <w:t>Suorganizuota paskaita tėvams „Pagalba vaikams, turintiems kalbos ir kalbėjimo sutrikimų“.</w:t>
            </w:r>
          </w:p>
        </w:tc>
        <w:tc>
          <w:tcPr>
            <w:tcW w:w="2126" w:type="dxa"/>
          </w:tcPr>
          <w:p w:rsidR="00DC507C" w:rsidRPr="0090701D" w:rsidRDefault="00DC507C" w:rsidP="00DC507C">
            <w:pPr>
              <w:rPr>
                <w:lang w:eastAsia="en-US"/>
              </w:rPr>
            </w:pPr>
            <w:r w:rsidRPr="0090701D">
              <w:rPr>
                <w:lang w:eastAsia="en-US"/>
              </w:rPr>
              <w:t>Atsakingas –</w:t>
            </w:r>
          </w:p>
          <w:p w:rsidR="00DC507C" w:rsidRPr="0090701D" w:rsidRDefault="00DC507C" w:rsidP="00DC507C">
            <w:pPr>
              <w:rPr>
                <w:lang w:eastAsia="en-US"/>
              </w:rPr>
            </w:pPr>
            <w:r w:rsidRPr="0090701D">
              <w:rPr>
                <w:lang w:eastAsia="en-US"/>
              </w:rPr>
              <w:t>direktoriaus pavaduotojas ugdymui.</w:t>
            </w:r>
          </w:p>
          <w:p w:rsidR="00DC507C" w:rsidRPr="0090701D" w:rsidRDefault="00DC507C" w:rsidP="00DC507C">
            <w:pPr>
              <w:rPr>
                <w:lang w:eastAsia="en-US"/>
              </w:rPr>
            </w:pPr>
            <w:r w:rsidRPr="0090701D">
              <w:rPr>
                <w:lang w:eastAsia="en-US"/>
              </w:rPr>
              <w:t>Vykdytojas -</w:t>
            </w:r>
          </w:p>
          <w:p w:rsidR="00DC507C" w:rsidRPr="008E67D3" w:rsidRDefault="00DC507C" w:rsidP="00DC507C">
            <w:pPr>
              <w:rPr>
                <w:color w:val="00B050"/>
                <w:lang w:eastAsia="en-US"/>
              </w:rPr>
            </w:pPr>
            <w:r w:rsidRPr="0090701D">
              <w:rPr>
                <w:lang w:eastAsia="en-US"/>
              </w:rPr>
              <w:lastRenderedPageBreak/>
              <w:t xml:space="preserve">logopedas. </w:t>
            </w:r>
          </w:p>
        </w:tc>
        <w:tc>
          <w:tcPr>
            <w:tcW w:w="1276" w:type="dxa"/>
          </w:tcPr>
          <w:p w:rsidR="00DC507C" w:rsidRPr="0090701D" w:rsidRDefault="008E67D3" w:rsidP="00DC507C">
            <w:pPr>
              <w:tabs>
                <w:tab w:val="left" w:pos="851"/>
              </w:tabs>
              <w:rPr>
                <w:lang w:eastAsia="en-US"/>
              </w:rPr>
            </w:pPr>
            <w:r w:rsidRPr="0090701D">
              <w:rPr>
                <w:lang w:eastAsia="en-US"/>
              </w:rPr>
              <w:lastRenderedPageBreak/>
              <w:t>2021</w:t>
            </w:r>
            <w:r w:rsidR="00DC507C" w:rsidRPr="0090701D">
              <w:rPr>
                <w:lang w:eastAsia="en-US"/>
              </w:rPr>
              <w:t xml:space="preserve"> m. </w:t>
            </w:r>
          </w:p>
          <w:p w:rsidR="00DC507C" w:rsidRPr="008E67D3" w:rsidRDefault="00DC507C" w:rsidP="00DC507C">
            <w:pPr>
              <w:tabs>
                <w:tab w:val="left" w:pos="851"/>
              </w:tabs>
              <w:rPr>
                <w:b/>
                <w:color w:val="00B050"/>
                <w:lang w:eastAsia="en-US"/>
              </w:rPr>
            </w:pPr>
            <w:r w:rsidRPr="0090701D">
              <w:rPr>
                <w:lang w:eastAsia="en-US"/>
              </w:rPr>
              <w:t>10 mėn.</w:t>
            </w:r>
          </w:p>
        </w:tc>
        <w:tc>
          <w:tcPr>
            <w:tcW w:w="3862" w:type="dxa"/>
          </w:tcPr>
          <w:p w:rsidR="00DC507C" w:rsidRPr="0090701D" w:rsidRDefault="00DC507C" w:rsidP="00DC507C">
            <w:pPr>
              <w:rPr>
                <w:lang w:eastAsia="en-US"/>
              </w:rPr>
            </w:pPr>
            <w:r w:rsidRPr="0090701D">
              <w:rPr>
                <w:lang w:eastAsia="en-US"/>
              </w:rPr>
              <w:t>2 grupių tėvams susirinkimų metu suteikiama informacija apie kalbos ir kalbėjimo sutrikimus bei jų šalinimo galimybes.</w:t>
            </w:r>
          </w:p>
          <w:p w:rsidR="00DC507C" w:rsidRPr="008E67D3" w:rsidRDefault="00DC507C" w:rsidP="00DC507C">
            <w:pPr>
              <w:rPr>
                <w:color w:val="00B050"/>
                <w:lang w:eastAsia="en-US"/>
              </w:rPr>
            </w:pPr>
            <w:r w:rsidRPr="0090701D">
              <w:rPr>
                <w:lang w:eastAsia="en-US"/>
              </w:rPr>
              <w:t xml:space="preserve"> </w:t>
            </w:r>
            <w:r w:rsidRPr="0090701D">
              <w:t xml:space="preserve">Atsiskaitymas: įstaigos tarybos, </w:t>
            </w:r>
            <w:r w:rsidRPr="0090701D">
              <w:lastRenderedPageBreak/>
              <w:t>mokytojų metodinės grupės posėdžiuose.</w:t>
            </w:r>
          </w:p>
        </w:tc>
      </w:tr>
      <w:tr w:rsidR="00DC507C" w:rsidTr="00EC660A">
        <w:tc>
          <w:tcPr>
            <w:tcW w:w="2676" w:type="dxa"/>
            <w:vMerge/>
          </w:tcPr>
          <w:p w:rsidR="00DC507C" w:rsidRDefault="00DC507C" w:rsidP="00DC507C">
            <w:pPr>
              <w:rPr>
                <w:b/>
                <w:lang w:eastAsia="en-US"/>
              </w:rPr>
            </w:pPr>
          </w:p>
        </w:tc>
        <w:tc>
          <w:tcPr>
            <w:tcW w:w="4094" w:type="dxa"/>
          </w:tcPr>
          <w:p w:rsidR="00DC507C" w:rsidRPr="00D344CE" w:rsidRDefault="00DC507C" w:rsidP="00DC507C">
            <w:pPr>
              <w:rPr>
                <w:lang w:eastAsia="en-US"/>
              </w:rPr>
            </w:pPr>
            <w:r w:rsidRPr="00D344CE">
              <w:rPr>
                <w:lang w:eastAsia="en-US"/>
              </w:rPr>
              <w:t>Suorganizuotos psichikos stiprinimo veiklos pedagogams ir mokytojų padėjėjams.</w:t>
            </w:r>
          </w:p>
        </w:tc>
        <w:tc>
          <w:tcPr>
            <w:tcW w:w="2126" w:type="dxa"/>
          </w:tcPr>
          <w:p w:rsidR="00DC507C" w:rsidRPr="00D344CE" w:rsidRDefault="00DC507C" w:rsidP="00DC507C">
            <w:pPr>
              <w:rPr>
                <w:lang w:eastAsia="en-US"/>
              </w:rPr>
            </w:pPr>
            <w:r w:rsidRPr="00D344CE">
              <w:rPr>
                <w:lang w:eastAsia="en-US"/>
              </w:rPr>
              <w:t>Atsakingas –visuomenės sveikatos priežiūros specialistė.</w:t>
            </w:r>
          </w:p>
          <w:p w:rsidR="00DC507C" w:rsidRPr="00D344CE" w:rsidRDefault="00DC507C" w:rsidP="00DC507C">
            <w:pPr>
              <w:rPr>
                <w:lang w:eastAsia="en-US"/>
              </w:rPr>
            </w:pPr>
            <w:r w:rsidRPr="00D344CE">
              <w:rPr>
                <w:lang w:eastAsia="en-US"/>
              </w:rPr>
              <w:t>Vykdytojai -</w:t>
            </w:r>
          </w:p>
          <w:p w:rsidR="00DC507C" w:rsidRPr="00D344CE" w:rsidRDefault="00DC507C" w:rsidP="00DC507C">
            <w:pPr>
              <w:rPr>
                <w:lang w:eastAsia="en-US"/>
              </w:rPr>
            </w:pPr>
            <w:r w:rsidRPr="00D344CE">
              <w:rPr>
                <w:lang w:eastAsia="en-US"/>
              </w:rPr>
              <w:t>pedagogai ir mokytojų padėjėjai.</w:t>
            </w:r>
          </w:p>
        </w:tc>
        <w:tc>
          <w:tcPr>
            <w:tcW w:w="1276" w:type="dxa"/>
          </w:tcPr>
          <w:p w:rsidR="00DC507C" w:rsidRPr="00A32535" w:rsidRDefault="008E67D3" w:rsidP="00DC507C">
            <w:pPr>
              <w:tabs>
                <w:tab w:val="left" w:pos="851"/>
              </w:tabs>
              <w:rPr>
                <w:lang w:eastAsia="en-US"/>
              </w:rPr>
            </w:pPr>
            <w:r w:rsidRPr="00A32535">
              <w:rPr>
                <w:lang w:eastAsia="en-US"/>
              </w:rPr>
              <w:t>2021</w:t>
            </w:r>
            <w:r w:rsidR="00D344CE" w:rsidRPr="00A32535">
              <w:rPr>
                <w:lang w:eastAsia="en-US"/>
              </w:rPr>
              <w:t xml:space="preserve"> m. 09</w:t>
            </w:r>
            <w:r w:rsidR="00DC507C" w:rsidRPr="00A32535">
              <w:rPr>
                <w:lang w:eastAsia="en-US"/>
              </w:rPr>
              <w:t>-12 mėn.</w:t>
            </w:r>
          </w:p>
        </w:tc>
        <w:tc>
          <w:tcPr>
            <w:tcW w:w="3862" w:type="dxa"/>
          </w:tcPr>
          <w:p w:rsidR="00DC507C" w:rsidRPr="00D344CE" w:rsidRDefault="00DC507C" w:rsidP="00DC507C">
            <w:pPr>
              <w:rPr>
                <w:lang w:eastAsia="en-US"/>
              </w:rPr>
            </w:pPr>
            <w:r w:rsidRPr="00D344CE">
              <w:rPr>
                <w:lang w:eastAsia="en-US"/>
              </w:rPr>
              <w:t>Pravesti  5 susitikimai su psichologu, skirti ugdymo bendruomenių darbuotojų psichikos sveikatos įgūdžiams stiprinti, gerinti psichologinį klimatą.</w:t>
            </w:r>
          </w:p>
          <w:p w:rsidR="00DC507C" w:rsidRPr="00D344CE" w:rsidRDefault="00DC507C" w:rsidP="00DC507C">
            <w:pPr>
              <w:rPr>
                <w:lang w:eastAsia="en-US"/>
              </w:rPr>
            </w:pPr>
            <w:r w:rsidRPr="00D344CE">
              <w:t>Atsiskaitymas: įstaigos, mokytojų metodinės grupės posėdžiuose.</w:t>
            </w:r>
          </w:p>
        </w:tc>
      </w:tr>
    </w:tbl>
    <w:p w:rsidR="00EC660A" w:rsidRDefault="00EC660A" w:rsidP="00EC660A">
      <w:pPr>
        <w:tabs>
          <w:tab w:val="left" w:pos="851"/>
        </w:tabs>
        <w:ind w:left="851"/>
        <w:rPr>
          <w:b/>
          <w:lang w:eastAsia="en-US"/>
        </w:rPr>
      </w:pPr>
    </w:p>
    <w:p w:rsidR="00EC660A" w:rsidRDefault="00EC660A" w:rsidP="00EC660A">
      <w:pPr>
        <w:ind w:firstLine="709"/>
        <w:rPr>
          <w:lang w:eastAsia="en-US"/>
        </w:rPr>
      </w:pPr>
      <w:r>
        <w:rPr>
          <w:b/>
          <w:lang w:eastAsia="en-US"/>
        </w:rPr>
        <w:t>2. Tikslas - kurti ir vystyti lopšelio-darželio kultūrą dialogo kontekste.</w:t>
      </w:r>
    </w:p>
    <w:p w:rsidR="00EC660A" w:rsidRPr="00DE2D2B" w:rsidRDefault="00EC660A" w:rsidP="00EC660A">
      <w:pPr>
        <w:tabs>
          <w:tab w:val="left" w:pos="851"/>
        </w:tabs>
        <w:ind w:left="851"/>
        <w:rPr>
          <w:b/>
          <w:lang w:eastAsia="en-US"/>
        </w:rPr>
      </w:pPr>
    </w:p>
    <w:tbl>
      <w:tblPr>
        <w:tblStyle w:val="Lentelstinklelis"/>
        <w:tblW w:w="0" w:type="auto"/>
        <w:tblInd w:w="-34" w:type="dxa"/>
        <w:tblLook w:val="04A0"/>
      </w:tblPr>
      <w:tblGrid>
        <w:gridCol w:w="2672"/>
        <w:gridCol w:w="4017"/>
        <w:gridCol w:w="2105"/>
        <w:gridCol w:w="1261"/>
        <w:gridCol w:w="3719"/>
      </w:tblGrid>
      <w:tr w:rsidR="00EC660A" w:rsidTr="008E67D3">
        <w:tc>
          <w:tcPr>
            <w:tcW w:w="2672" w:type="dxa"/>
          </w:tcPr>
          <w:p w:rsidR="00EC660A" w:rsidRDefault="00EC660A" w:rsidP="00EC660A">
            <w:pPr>
              <w:tabs>
                <w:tab w:val="left" w:pos="851"/>
              </w:tabs>
              <w:jc w:val="center"/>
              <w:rPr>
                <w:b/>
                <w:lang w:eastAsia="en-US"/>
              </w:rPr>
            </w:pPr>
            <w:r>
              <w:rPr>
                <w:b/>
                <w:lang w:eastAsia="en-US"/>
              </w:rPr>
              <w:t>Uždaviniai</w:t>
            </w:r>
          </w:p>
        </w:tc>
        <w:tc>
          <w:tcPr>
            <w:tcW w:w="4017" w:type="dxa"/>
          </w:tcPr>
          <w:p w:rsidR="00EC660A" w:rsidRDefault="00EC660A" w:rsidP="00EC660A">
            <w:pPr>
              <w:tabs>
                <w:tab w:val="left" w:pos="851"/>
              </w:tabs>
              <w:jc w:val="center"/>
              <w:rPr>
                <w:b/>
                <w:lang w:eastAsia="en-US"/>
              </w:rPr>
            </w:pPr>
            <w:r>
              <w:rPr>
                <w:b/>
                <w:lang w:eastAsia="en-US"/>
              </w:rPr>
              <w:t>Priemonės</w:t>
            </w:r>
          </w:p>
        </w:tc>
        <w:tc>
          <w:tcPr>
            <w:tcW w:w="2105" w:type="dxa"/>
          </w:tcPr>
          <w:p w:rsidR="00EC660A" w:rsidRDefault="00EC660A" w:rsidP="00EC660A">
            <w:pPr>
              <w:tabs>
                <w:tab w:val="left" w:pos="851"/>
              </w:tabs>
              <w:jc w:val="center"/>
              <w:rPr>
                <w:b/>
                <w:lang w:eastAsia="en-US"/>
              </w:rPr>
            </w:pPr>
            <w:r>
              <w:rPr>
                <w:b/>
                <w:lang w:eastAsia="en-US"/>
              </w:rPr>
              <w:t>Vykdytojai</w:t>
            </w:r>
          </w:p>
        </w:tc>
        <w:tc>
          <w:tcPr>
            <w:tcW w:w="1261" w:type="dxa"/>
          </w:tcPr>
          <w:p w:rsidR="00EC660A" w:rsidRDefault="00EC660A" w:rsidP="00EC660A">
            <w:pPr>
              <w:tabs>
                <w:tab w:val="left" w:pos="851"/>
              </w:tabs>
              <w:jc w:val="center"/>
              <w:rPr>
                <w:b/>
                <w:lang w:eastAsia="en-US"/>
              </w:rPr>
            </w:pPr>
            <w:r>
              <w:rPr>
                <w:b/>
                <w:lang w:eastAsia="en-US"/>
              </w:rPr>
              <w:t>Laikas</w:t>
            </w:r>
          </w:p>
        </w:tc>
        <w:tc>
          <w:tcPr>
            <w:tcW w:w="3719" w:type="dxa"/>
          </w:tcPr>
          <w:p w:rsidR="00EC660A" w:rsidRDefault="00EC660A" w:rsidP="00EC660A">
            <w:pPr>
              <w:tabs>
                <w:tab w:val="left" w:pos="851"/>
              </w:tabs>
              <w:jc w:val="center"/>
              <w:rPr>
                <w:b/>
                <w:lang w:eastAsia="en-US"/>
              </w:rPr>
            </w:pPr>
            <w:r>
              <w:rPr>
                <w:b/>
                <w:lang w:eastAsia="en-US"/>
              </w:rPr>
              <w:t>Tikslo įgyvendinimo kriterijus, atsiskaitymo forma</w:t>
            </w:r>
          </w:p>
        </w:tc>
      </w:tr>
      <w:tr w:rsidR="00EC660A" w:rsidTr="008E67D3">
        <w:tc>
          <w:tcPr>
            <w:tcW w:w="2672" w:type="dxa"/>
            <w:vMerge w:val="restart"/>
          </w:tcPr>
          <w:p w:rsidR="00EC660A" w:rsidRPr="007A2C1A" w:rsidRDefault="00EC660A" w:rsidP="00EC660A">
            <w:pPr>
              <w:rPr>
                <w:b/>
                <w:lang w:eastAsia="en-US"/>
              </w:rPr>
            </w:pPr>
            <w:r w:rsidRPr="007A2C1A">
              <w:rPr>
                <w:b/>
                <w:lang w:eastAsia="en-US"/>
              </w:rPr>
              <w:t>2.1. Ugdymo turinio planavimo tobulinimas, organizuojant bendradarbiavimą su šeima.</w:t>
            </w: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tc>
        <w:tc>
          <w:tcPr>
            <w:tcW w:w="4017" w:type="dxa"/>
          </w:tcPr>
          <w:p w:rsidR="00EC660A" w:rsidRPr="00516678" w:rsidRDefault="00EC660A" w:rsidP="00EC660A">
            <w:pPr>
              <w:rPr>
                <w:lang w:eastAsia="en-US"/>
              </w:rPr>
            </w:pPr>
            <w:r w:rsidRPr="00516678">
              <w:rPr>
                <w:lang w:eastAsia="en-US"/>
              </w:rPr>
              <w:lastRenderedPageBreak/>
              <w:t xml:space="preserve">Atlikti  apklausą apie priimtiniausią  formą ir  būdus informuojant tėvus apie vaiko pasiekimus. </w:t>
            </w:r>
          </w:p>
        </w:tc>
        <w:tc>
          <w:tcPr>
            <w:tcW w:w="2105" w:type="dxa"/>
          </w:tcPr>
          <w:p w:rsidR="00EC660A" w:rsidRPr="00516678" w:rsidRDefault="00EC660A" w:rsidP="00EC660A">
            <w:pPr>
              <w:rPr>
                <w:lang w:eastAsia="en-US"/>
              </w:rPr>
            </w:pPr>
            <w:r w:rsidRPr="00516678">
              <w:rPr>
                <w:lang w:eastAsia="en-US"/>
              </w:rPr>
              <w:t>Atsakingas – direktorius.</w:t>
            </w:r>
          </w:p>
          <w:p w:rsidR="00EC660A" w:rsidRPr="00516678" w:rsidRDefault="00EC660A" w:rsidP="00EC660A">
            <w:pPr>
              <w:rPr>
                <w:lang w:eastAsia="en-US"/>
              </w:rPr>
            </w:pPr>
            <w:r w:rsidRPr="00516678">
              <w:rPr>
                <w:lang w:eastAsia="en-US"/>
              </w:rPr>
              <w:t>Vykdytojas -</w:t>
            </w:r>
          </w:p>
          <w:p w:rsidR="00EC660A" w:rsidRPr="00516678" w:rsidRDefault="00EC660A" w:rsidP="00EC660A">
            <w:pPr>
              <w:rPr>
                <w:lang w:eastAsia="en-US"/>
              </w:rPr>
            </w:pPr>
            <w:r w:rsidRPr="00516678">
              <w:rPr>
                <w:lang w:eastAsia="en-US"/>
              </w:rPr>
              <w:t>veiklos kokybės įsivertinimo grupė.</w:t>
            </w:r>
          </w:p>
        </w:tc>
        <w:tc>
          <w:tcPr>
            <w:tcW w:w="1261" w:type="dxa"/>
          </w:tcPr>
          <w:p w:rsidR="00EC660A" w:rsidRPr="00516678" w:rsidRDefault="008E67D3" w:rsidP="00EC660A">
            <w:pPr>
              <w:rPr>
                <w:lang w:eastAsia="en-US"/>
              </w:rPr>
            </w:pPr>
            <w:r>
              <w:rPr>
                <w:lang w:eastAsia="en-US"/>
              </w:rPr>
              <w:t>2021</w:t>
            </w:r>
            <w:r w:rsidR="00EC660A" w:rsidRPr="00516678">
              <w:rPr>
                <w:lang w:eastAsia="en-US"/>
              </w:rPr>
              <w:t xml:space="preserve"> m. 05 mėn.</w:t>
            </w:r>
          </w:p>
        </w:tc>
        <w:tc>
          <w:tcPr>
            <w:tcW w:w="3719" w:type="dxa"/>
          </w:tcPr>
          <w:p w:rsidR="00EC660A" w:rsidRPr="00516678" w:rsidRDefault="00EC660A" w:rsidP="00EC660A">
            <w:pPr>
              <w:rPr>
                <w:lang w:eastAsia="en-US"/>
              </w:rPr>
            </w:pPr>
            <w:r w:rsidRPr="00516678">
              <w:rPr>
                <w:lang w:eastAsia="en-US"/>
              </w:rPr>
              <w:t>Parengta apklausos anketa.</w:t>
            </w:r>
          </w:p>
          <w:p w:rsidR="00EC660A" w:rsidRPr="00516678" w:rsidRDefault="00EC660A" w:rsidP="00EC660A">
            <w:pPr>
              <w:rPr>
                <w:lang w:eastAsia="en-US"/>
              </w:rPr>
            </w:pPr>
            <w:r w:rsidRPr="00516678">
              <w:rPr>
                <w:lang w:eastAsia="en-US"/>
              </w:rPr>
              <w:t>70% tėvų, 100% pedagogų atsakys į pateiktą anketą.</w:t>
            </w:r>
          </w:p>
          <w:p w:rsidR="00EC660A" w:rsidRPr="00516678" w:rsidRDefault="00EC660A" w:rsidP="00EC660A">
            <w:pPr>
              <w:rPr>
                <w:lang w:eastAsia="en-US"/>
              </w:rPr>
            </w:pPr>
            <w:r w:rsidRPr="00516678">
              <w:rPr>
                <w:lang w:eastAsia="en-US"/>
              </w:rPr>
              <w:t>Išsiaiškintos priimtiniausios tėvų informavimo formos ir būdai apie vaiko pasiekimus.</w:t>
            </w:r>
          </w:p>
          <w:p w:rsidR="00EC660A" w:rsidRPr="00516678" w:rsidRDefault="00EC660A" w:rsidP="00EC660A">
            <w:pPr>
              <w:rPr>
                <w:lang w:eastAsia="en-US"/>
              </w:rPr>
            </w:pPr>
            <w:r w:rsidRPr="00516678">
              <w:t>Atsiskaitymas: įstaigos tarybos, mokytojų tarybos posėdžiuose, bendruomenės susirinkime.</w:t>
            </w:r>
          </w:p>
        </w:tc>
      </w:tr>
      <w:tr w:rsidR="00EC660A" w:rsidTr="008E67D3">
        <w:tc>
          <w:tcPr>
            <w:tcW w:w="2672" w:type="dxa"/>
            <w:vMerge/>
          </w:tcPr>
          <w:p w:rsidR="00EC660A" w:rsidRDefault="00EC660A" w:rsidP="00EC660A">
            <w:pPr>
              <w:rPr>
                <w:lang w:eastAsia="en-US"/>
              </w:rPr>
            </w:pPr>
          </w:p>
        </w:tc>
        <w:tc>
          <w:tcPr>
            <w:tcW w:w="4017" w:type="dxa"/>
          </w:tcPr>
          <w:p w:rsidR="00EC660A" w:rsidRPr="00516678" w:rsidRDefault="00EC660A" w:rsidP="00EC660A">
            <w:pPr>
              <w:rPr>
                <w:lang w:eastAsia="en-US"/>
              </w:rPr>
            </w:pPr>
            <w:r w:rsidRPr="00516678">
              <w:rPr>
                <w:lang w:eastAsia="en-US"/>
              </w:rPr>
              <w:t xml:space="preserve">Projekto „Gyvenimą darželyje kuriame kartu“ vykdymas ir  sąlygų, tėvų </w:t>
            </w:r>
            <w:proofErr w:type="spellStart"/>
            <w:r w:rsidRPr="00516678">
              <w:rPr>
                <w:lang w:eastAsia="en-US"/>
              </w:rPr>
              <w:t>savanorystei</w:t>
            </w:r>
            <w:proofErr w:type="spellEnd"/>
            <w:r w:rsidRPr="00516678">
              <w:rPr>
                <w:lang w:eastAsia="en-US"/>
              </w:rPr>
              <w:t xml:space="preserve"> lopšelyje-darželyje, sudarymas.</w:t>
            </w:r>
          </w:p>
        </w:tc>
        <w:tc>
          <w:tcPr>
            <w:tcW w:w="2105" w:type="dxa"/>
          </w:tcPr>
          <w:p w:rsidR="00EC660A" w:rsidRDefault="00EC660A" w:rsidP="00EC660A">
            <w:pPr>
              <w:rPr>
                <w:lang w:eastAsia="en-US"/>
              </w:rPr>
            </w:pPr>
            <w:r>
              <w:rPr>
                <w:lang w:eastAsia="en-US"/>
              </w:rPr>
              <w:t xml:space="preserve">Atsakingas - </w:t>
            </w:r>
          </w:p>
          <w:p w:rsidR="00EC660A" w:rsidRDefault="00EC660A" w:rsidP="00EC660A">
            <w:pPr>
              <w:rPr>
                <w:lang w:eastAsia="en-US"/>
              </w:rPr>
            </w:pPr>
            <w:r>
              <w:rPr>
                <w:lang w:eastAsia="en-US"/>
              </w:rPr>
              <w:t>direktoriaus pavaduotojas ugdymui.</w:t>
            </w:r>
          </w:p>
          <w:p w:rsidR="00EC660A" w:rsidRDefault="00EC660A" w:rsidP="00EC660A">
            <w:pPr>
              <w:rPr>
                <w:lang w:eastAsia="en-US"/>
              </w:rPr>
            </w:pPr>
            <w:r>
              <w:rPr>
                <w:lang w:eastAsia="en-US"/>
              </w:rPr>
              <w:t>Vykdytojai -</w:t>
            </w:r>
          </w:p>
          <w:p w:rsidR="00EC660A" w:rsidRDefault="00EC660A" w:rsidP="00EC660A">
            <w:pPr>
              <w:rPr>
                <w:lang w:eastAsia="en-US"/>
              </w:rPr>
            </w:pPr>
            <w:r>
              <w:rPr>
                <w:lang w:eastAsia="en-US"/>
              </w:rPr>
              <w:lastRenderedPageBreak/>
              <w:t>pedagogai.</w:t>
            </w:r>
          </w:p>
        </w:tc>
        <w:tc>
          <w:tcPr>
            <w:tcW w:w="1261" w:type="dxa"/>
          </w:tcPr>
          <w:p w:rsidR="00EC660A" w:rsidRDefault="008E67D3" w:rsidP="00EC660A">
            <w:pPr>
              <w:rPr>
                <w:lang w:eastAsia="en-US"/>
              </w:rPr>
            </w:pPr>
            <w:r>
              <w:rPr>
                <w:lang w:eastAsia="en-US"/>
              </w:rPr>
              <w:lastRenderedPageBreak/>
              <w:t>2021</w:t>
            </w:r>
            <w:r w:rsidR="00EC660A">
              <w:rPr>
                <w:lang w:eastAsia="en-US"/>
              </w:rPr>
              <w:t xml:space="preserve"> m.</w:t>
            </w:r>
          </w:p>
        </w:tc>
        <w:tc>
          <w:tcPr>
            <w:tcW w:w="3719" w:type="dxa"/>
          </w:tcPr>
          <w:p w:rsidR="00EC660A" w:rsidRDefault="00EC660A" w:rsidP="00EC660A">
            <w:pPr>
              <w:rPr>
                <w:lang w:eastAsia="en-US"/>
              </w:rPr>
            </w:pPr>
            <w:r>
              <w:rPr>
                <w:lang w:eastAsia="en-US"/>
              </w:rPr>
              <w:t>100 % pedagogų, 100 % vaikų  ir 50% tėvų aktyviai įsitrauks į projekto veiklas.</w:t>
            </w:r>
          </w:p>
          <w:p w:rsidR="00EC660A" w:rsidRDefault="00EC660A" w:rsidP="00EC660A">
            <w:pPr>
              <w:rPr>
                <w:lang w:eastAsia="en-US"/>
              </w:rPr>
            </w:pPr>
            <w:r>
              <w:rPr>
                <w:lang w:eastAsia="en-US"/>
              </w:rPr>
              <w:t xml:space="preserve">Suorganizuota „Tėvų diena“, </w:t>
            </w:r>
            <w:r w:rsidRPr="00A32535">
              <w:rPr>
                <w:lang w:eastAsia="en-US"/>
              </w:rPr>
              <w:t>„</w:t>
            </w:r>
            <w:r w:rsidR="008E67D3" w:rsidRPr="00A32535">
              <w:rPr>
                <w:lang w:eastAsia="en-US"/>
              </w:rPr>
              <w:t>Nykštukų ekspozicija</w:t>
            </w:r>
            <w:r w:rsidRPr="00A32535">
              <w:rPr>
                <w:lang w:eastAsia="en-US"/>
              </w:rPr>
              <w:t>“,</w:t>
            </w:r>
            <w:r w:rsidRPr="008E67D3">
              <w:rPr>
                <w:color w:val="FF0000"/>
                <w:lang w:eastAsia="en-US"/>
              </w:rPr>
              <w:t xml:space="preserve"> </w:t>
            </w:r>
            <w:r>
              <w:rPr>
                <w:lang w:eastAsia="en-US"/>
              </w:rPr>
              <w:t xml:space="preserve">akcija </w:t>
            </w:r>
            <w:r>
              <w:rPr>
                <w:lang w:eastAsia="en-US"/>
              </w:rPr>
              <w:lastRenderedPageBreak/>
              <w:t>„Papuoškime darželio kiemą Kalėdoms“.</w:t>
            </w:r>
          </w:p>
          <w:p w:rsidR="00EC660A" w:rsidRDefault="00EC660A" w:rsidP="00EC660A">
            <w:pPr>
              <w:rPr>
                <w:lang w:eastAsia="en-US"/>
              </w:rPr>
            </w:pPr>
            <w:r>
              <w:rPr>
                <w:lang w:eastAsia="en-US"/>
              </w:rPr>
              <w:t xml:space="preserve">Kiekviename renginyje </w:t>
            </w:r>
            <w:proofErr w:type="spellStart"/>
            <w:r>
              <w:rPr>
                <w:lang w:eastAsia="en-US"/>
              </w:rPr>
              <w:t>savanoriaus</w:t>
            </w:r>
            <w:proofErr w:type="spellEnd"/>
            <w:r>
              <w:rPr>
                <w:lang w:eastAsia="en-US"/>
              </w:rPr>
              <w:t xml:space="preserve"> po 1-2 tėvai iš grupės.</w:t>
            </w:r>
          </w:p>
          <w:p w:rsidR="00EC660A" w:rsidRDefault="00EC660A" w:rsidP="00EC660A">
            <w:pPr>
              <w:rPr>
                <w:lang w:eastAsia="en-US"/>
              </w:rPr>
            </w:pPr>
            <w:r>
              <w:t xml:space="preserve">Atsiskaitymas: įstaigos tarybos, mokytojų tarybos posėdžiuose, bendruomenės susirinkime. </w:t>
            </w:r>
          </w:p>
        </w:tc>
      </w:tr>
      <w:tr w:rsidR="00EC660A" w:rsidTr="008E67D3">
        <w:tc>
          <w:tcPr>
            <w:tcW w:w="2672" w:type="dxa"/>
            <w:vMerge/>
          </w:tcPr>
          <w:p w:rsidR="00EC660A" w:rsidRDefault="00EC660A" w:rsidP="00EC660A">
            <w:pPr>
              <w:rPr>
                <w:lang w:eastAsia="en-US"/>
              </w:rPr>
            </w:pPr>
          </w:p>
        </w:tc>
        <w:tc>
          <w:tcPr>
            <w:tcW w:w="4017" w:type="dxa"/>
          </w:tcPr>
          <w:p w:rsidR="00EC660A" w:rsidRDefault="00EC660A" w:rsidP="00EC660A">
            <w:pPr>
              <w:rPr>
                <w:lang w:eastAsia="en-US"/>
              </w:rPr>
            </w:pPr>
            <w:r>
              <w:rPr>
                <w:lang w:eastAsia="en-US"/>
              </w:rPr>
              <w:t>Tėvų įtraukimas į vaikų, turinčių specialiuosius ugdymosi poreikius, ugdymo ir pagalbos jam teikimo planavimą.</w:t>
            </w:r>
          </w:p>
        </w:tc>
        <w:tc>
          <w:tcPr>
            <w:tcW w:w="2105" w:type="dxa"/>
          </w:tcPr>
          <w:p w:rsidR="00EC660A" w:rsidRDefault="00EC660A" w:rsidP="00EC660A">
            <w:pPr>
              <w:rPr>
                <w:lang w:eastAsia="en-US"/>
              </w:rPr>
            </w:pPr>
            <w:r>
              <w:rPr>
                <w:lang w:eastAsia="en-US"/>
              </w:rPr>
              <w:t>Atsakingas -direktoriaus pavaduotojas ugdymui.</w:t>
            </w:r>
          </w:p>
          <w:p w:rsidR="00EC660A" w:rsidRDefault="00EC660A" w:rsidP="00EC660A">
            <w:pPr>
              <w:rPr>
                <w:lang w:eastAsia="en-US"/>
              </w:rPr>
            </w:pPr>
            <w:r>
              <w:rPr>
                <w:lang w:eastAsia="en-US"/>
              </w:rPr>
              <w:t>Vykdytojai –</w:t>
            </w:r>
          </w:p>
          <w:p w:rsidR="00EC660A" w:rsidRDefault="00EC660A" w:rsidP="00EC660A">
            <w:pPr>
              <w:rPr>
                <w:lang w:eastAsia="en-US"/>
              </w:rPr>
            </w:pPr>
            <w:r>
              <w:rPr>
                <w:lang w:eastAsia="en-US"/>
              </w:rPr>
              <w:t xml:space="preserve">pedagogai. </w:t>
            </w:r>
          </w:p>
        </w:tc>
        <w:tc>
          <w:tcPr>
            <w:tcW w:w="1261" w:type="dxa"/>
          </w:tcPr>
          <w:p w:rsidR="00EC660A" w:rsidRDefault="008E67D3" w:rsidP="00EC660A">
            <w:pPr>
              <w:rPr>
                <w:lang w:eastAsia="en-US"/>
              </w:rPr>
            </w:pPr>
            <w:r>
              <w:rPr>
                <w:lang w:eastAsia="en-US"/>
              </w:rPr>
              <w:t>2021</w:t>
            </w:r>
            <w:r w:rsidR="00EC660A">
              <w:rPr>
                <w:lang w:eastAsia="en-US"/>
              </w:rPr>
              <w:t xml:space="preserve"> m.</w:t>
            </w:r>
          </w:p>
        </w:tc>
        <w:tc>
          <w:tcPr>
            <w:tcW w:w="3719" w:type="dxa"/>
          </w:tcPr>
          <w:p w:rsidR="00EC660A" w:rsidRDefault="00EC660A" w:rsidP="00EC660A">
            <w:pPr>
              <w:rPr>
                <w:lang w:eastAsia="en-US"/>
              </w:rPr>
            </w:pPr>
            <w:r>
              <w:rPr>
                <w:lang w:eastAsia="en-US"/>
              </w:rPr>
              <w:t>Su kiekvienu tėvu, auginančių vaiką, kuriam nustatyti specialieji ugdymosi poreikiai, mažiausiai 2 kartus per ketvirtį, suorganizuoti individualūs pokalbiai su pedagogais dėl ugdymo ir pagalbos vaikui teikimo ir rezultatų aptarimo.</w:t>
            </w:r>
          </w:p>
          <w:p w:rsidR="00EC660A" w:rsidRDefault="00EC660A" w:rsidP="00EC660A">
            <w:pPr>
              <w:rPr>
                <w:lang w:eastAsia="en-US"/>
              </w:rPr>
            </w:pPr>
            <w:r>
              <w:t>Atsiskaitymas: mokytojų tarybos posėdžiuose.</w:t>
            </w:r>
          </w:p>
        </w:tc>
      </w:tr>
      <w:tr w:rsidR="00EC660A" w:rsidTr="008E67D3">
        <w:tc>
          <w:tcPr>
            <w:tcW w:w="2672" w:type="dxa"/>
            <w:vMerge/>
          </w:tcPr>
          <w:p w:rsidR="00EC660A" w:rsidRDefault="00EC660A" w:rsidP="00EC660A">
            <w:pPr>
              <w:rPr>
                <w:lang w:eastAsia="en-US"/>
              </w:rPr>
            </w:pPr>
          </w:p>
        </w:tc>
        <w:tc>
          <w:tcPr>
            <w:tcW w:w="4017" w:type="dxa"/>
          </w:tcPr>
          <w:p w:rsidR="00EC660A" w:rsidRDefault="00EC660A" w:rsidP="00EC660A">
            <w:pPr>
              <w:rPr>
                <w:lang w:eastAsia="en-US"/>
              </w:rPr>
            </w:pPr>
            <w:r>
              <w:rPr>
                <w:lang w:eastAsia="en-US"/>
              </w:rPr>
              <w:t>Individualių pokalbių su tėvais, apie vaikų pažangą ir pasiekimus, organizavimas.</w:t>
            </w:r>
          </w:p>
        </w:tc>
        <w:tc>
          <w:tcPr>
            <w:tcW w:w="2105" w:type="dxa"/>
          </w:tcPr>
          <w:p w:rsidR="00EC660A" w:rsidRDefault="00EC660A" w:rsidP="00EC660A">
            <w:pPr>
              <w:rPr>
                <w:lang w:eastAsia="en-US"/>
              </w:rPr>
            </w:pPr>
            <w:r>
              <w:rPr>
                <w:lang w:eastAsia="en-US"/>
              </w:rPr>
              <w:t>Atsakingas -direktoriaus pavaduotojas ugdymui.</w:t>
            </w:r>
          </w:p>
          <w:p w:rsidR="00EC660A" w:rsidRDefault="00EC660A" w:rsidP="00EC660A">
            <w:pPr>
              <w:rPr>
                <w:lang w:eastAsia="en-US"/>
              </w:rPr>
            </w:pPr>
            <w:r>
              <w:rPr>
                <w:lang w:eastAsia="en-US"/>
              </w:rPr>
              <w:t>Vykdytojai –</w:t>
            </w:r>
          </w:p>
          <w:p w:rsidR="00EC660A" w:rsidRDefault="00EC660A" w:rsidP="00EC660A">
            <w:pPr>
              <w:rPr>
                <w:lang w:eastAsia="en-US"/>
              </w:rPr>
            </w:pPr>
            <w:r>
              <w:rPr>
                <w:lang w:eastAsia="en-US"/>
              </w:rPr>
              <w:t>pedagogai.</w:t>
            </w:r>
          </w:p>
        </w:tc>
        <w:tc>
          <w:tcPr>
            <w:tcW w:w="1261" w:type="dxa"/>
          </w:tcPr>
          <w:p w:rsidR="00EC660A" w:rsidRDefault="008E67D3" w:rsidP="00EC660A">
            <w:pPr>
              <w:rPr>
                <w:lang w:eastAsia="en-US"/>
              </w:rPr>
            </w:pPr>
            <w:r>
              <w:rPr>
                <w:lang w:eastAsia="en-US"/>
              </w:rPr>
              <w:t>2021</w:t>
            </w:r>
            <w:r w:rsidR="00EC660A">
              <w:rPr>
                <w:lang w:eastAsia="en-US"/>
              </w:rPr>
              <w:t xml:space="preserve"> m.</w:t>
            </w:r>
          </w:p>
        </w:tc>
        <w:tc>
          <w:tcPr>
            <w:tcW w:w="3719" w:type="dxa"/>
          </w:tcPr>
          <w:p w:rsidR="00EC660A" w:rsidRPr="00516678" w:rsidRDefault="00EC660A" w:rsidP="00EC660A">
            <w:pPr>
              <w:rPr>
                <w:lang w:eastAsia="en-US"/>
              </w:rPr>
            </w:pPr>
            <w:r>
              <w:rPr>
                <w:lang w:eastAsia="en-US"/>
              </w:rPr>
              <w:t xml:space="preserve">Kiekvienos grupės mokytojas, du kartus per metus, pagal iš anksto sudarytą grafiką, organizuos individualius pokalbius su tėvais ir </w:t>
            </w:r>
            <w:r w:rsidRPr="00516678">
              <w:rPr>
                <w:lang w:eastAsia="en-US"/>
              </w:rPr>
              <w:t>juos supažindins pagal pateiktą formą apie vaiko pažangą ir pasiekimus, numatys  individualias ugdymo gaires.</w:t>
            </w:r>
          </w:p>
          <w:p w:rsidR="00EC660A" w:rsidRDefault="00EC660A" w:rsidP="00EC660A">
            <w:pPr>
              <w:rPr>
                <w:lang w:eastAsia="en-US"/>
              </w:rPr>
            </w:pPr>
            <w:r>
              <w:t>Atsiskaitymas: mokytojų tarybos posėdžiuose.</w:t>
            </w:r>
          </w:p>
        </w:tc>
      </w:tr>
      <w:tr w:rsidR="00EC660A" w:rsidTr="008E67D3">
        <w:tc>
          <w:tcPr>
            <w:tcW w:w="2672" w:type="dxa"/>
            <w:vMerge w:val="restart"/>
          </w:tcPr>
          <w:p w:rsidR="00EC660A" w:rsidRPr="008D4E90" w:rsidRDefault="00EC660A" w:rsidP="00EC660A">
            <w:pPr>
              <w:rPr>
                <w:b/>
              </w:rPr>
            </w:pPr>
            <w:r w:rsidRPr="008D4E90">
              <w:rPr>
                <w:b/>
                <w:lang w:eastAsia="en-US"/>
              </w:rPr>
              <w:t xml:space="preserve">2.2. </w:t>
            </w:r>
            <w:r w:rsidRPr="008D4E90">
              <w:rPr>
                <w:b/>
              </w:rPr>
              <w:t>Ryšių su socialiniais partneriais stiprinimas ir plėtimas.</w:t>
            </w: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p w:rsidR="00EC660A" w:rsidRDefault="00EC660A" w:rsidP="00EC660A">
            <w:pPr>
              <w:rPr>
                <w:lang w:eastAsia="en-US"/>
              </w:rPr>
            </w:pPr>
          </w:p>
        </w:tc>
        <w:tc>
          <w:tcPr>
            <w:tcW w:w="4017" w:type="dxa"/>
          </w:tcPr>
          <w:p w:rsidR="00EC660A" w:rsidRDefault="00EC660A" w:rsidP="00EC660A">
            <w:pPr>
              <w:rPr>
                <w:lang w:eastAsia="en-US"/>
              </w:rPr>
            </w:pPr>
            <w:r>
              <w:rPr>
                <w:lang w:eastAsia="en-US"/>
              </w:rPr>
              <w:lastRenderedPageBreak/>
              <w:t>Naujų ryšių užmezgimas su šalies švietimo įstaigomis ir socialiniais partneriais.</w:t>
            </w:r>
          </w:p>
        </w:tc>
        <w:tc>
          <w:tcPr>
            <w:tcW w:w="2105" w:type="dxa"/>
          </w:tcPr>
          <w:p w:rsidR="00EC660A" w:rsidRDefault="00EC660A" w:rsidP="00EC660A">
            <w:pPr>
              <w:rPr>
                <w:lang w:eastAsia="en-US"/>
              </w:rPr>
            </w:pPr>
            <w:r>
              <w:rPr>
                <w:lang w:eastAsia="en-US"/>
              </w:rPr>
              <w:t>Direktorius</w:t>
            </w:r>
          </w:p>
        </w:tc>
        <w:tc>
          <w:tcPr>
            <w:tcW w:w="1261" w:type="dxa"/>
          </w:tcPr>
          <w:p w:rsidR="00EC660A" w:rsidRDefault="00EC660A" w:rsidP="00EC660A">
            <w:pPr>
              <w:rPr>
                <w:lang w:eastAsia="en-US"/>
              </w:rPr>
            </w:pPr>
            <w:r>
              <w:rPr>
                <w:lang w:eastAsia="en-US"/>
              </w:rPr>
              <w:t xml:space="preserve">Nuolat </w:t>
            </w:r>
          </w:p>
        </w:tc>
        <w:tc>
          <w:tcPr>
            <w:tcW w:w="3719" w:type="dxa"/>
          </w:tcPr>
          <w:p w:rsidR="00EC660A" w:rsidRDefault="00EC660A" w:rsidP="00EC660A">
            <w:pPr>
              <w:rPr>
                <w:lang w:eastAsia="en-US"/>
              </w:rPr>
            </w:pPr>
            <w:r>
              <w:rPr>
                <w:lang w:eastAsia="en-US"/>
              </w:rPr>
              <w:t xml:space="preserve">Ryšių užmezgimas su analogišku darželiu, dirbančiu pagal H. </w:t>
            </w:r>
            <w:proofErr w:type="spellStart"/>
            <w:r>
              <w:rPr>
                <w:lang w:eastAsia="en-US"/>
              </w:rPr>
              <w:t>Gardnerio</w:t>
            </w:r>
            <w:proofErr w:type="spellEnd"/>
            <w:r>
              <w:rPr>
                <w:lang w:eastAsia="en-US"/>
              </w:rPr>
              <w:t xml:space="preserve"> daugialypio intelekto teoriją.</w:t>
            </w:r>
          </w:p>
          <w:p w:rsidR="00EC660A" w:rsidRDefault="00EC660A" w:rsidP="00EC660A">
            <w:pPr>
              <w:rPr>
                <w:lang w:eastAsia="en-US"/>
              </w:rPr>
            </w:pPr>
            <w:r>
              <w:rPr>
                <w:lang w:eastAsia="en-US"/>
              </w:rPr>
              <w:t xml:space="preserve">Pasirašytų bendradarbiavimo sutarčių su socialiniai partneriais </w:t>
            </w:r>
            <w:r>
              <w:rPr>
                <w:lang w:eastAsia="en-US"/>
              </w:rPr>
              <w:lastRenderedPageBreak/>
              <w:t>skaičius.</w:t>
            </w:r>
          </w:p>
          <w:p w:rsidR="00EC660A" w:rsidRDefault="00EC660A" w:rsidP="00EC660A">
            <w:pPr>
              <w:rPr>
                <w:lang w:eastAsia="en-US"/>
              </w:rPr>
            </w:pPr>
            <w:r>
              <w:t>Atsiskaitymas: įstaigos tarybos, mokytojų tarybos posėdžiuose, bendruomenės susirinkimuose.</w:t>
            </w:r>
          </w:p>
        </w:tc>
      </w:tr>
      <w:tr w:rsidR="00EC660A" w:rsidTr="008E67D3">
        <w:tc>
          <w:tcPr>
            <w:tcW w:w="2672" w:type="dxa"/>
            <w:vMerge/>
          </w:tcPr>
          <w:p w:rsidR="00EC660A" w:rsidRDefault="00EC660A" w:rsidP="00EC660A">
            <w:pPr>
              <w:rPr>
                <w:lang w:eastAsia="en-US"/>
              </w:rPr>
            </w:pPr>
          </w:p>
        </w:tc>
        <w:tc>
          <w:tcPr>
            <w:tcW w:w="4017" w:type="dxa"/>
          </w:tcPr>
          <w:p w:rsidR="00EC660A" w:rsidRDefault="00EC660A" w:rsidP="00EC660A">
            <w:pPr>
              <w:rPr>
                <w:lang w:eastAsia="en-US"/>
              </w:rPr>
            </w:pPr>
            <w:r>
              <w:rPr>
                <w:lang w:eastAsia="en-US"/>
              </w:rPr>
              <w:t xml:space="preserve">Projektų rengimas naudojant </w:t>
            </w:r>
            <w:proofErr w:type="spellStart"/>
            <w:r>
              <w:rPr>
                <w:lang w:eastAsia="en-US"/>
              </w:rPr>
              <w:t>eTwinning</w:t>
            </w:r>
            <w:proofErr w:type="spellEnd"/>
            <w:r>
              <w:rPr>
                <w:lang w:eastAsia="en-US"/>
              </w:rPr>
              <w:t xml:space="preserve"> platformą.</w:t>
            </w:r>
          </w:p>
        </w:tc>
        <w:tc>
          <w:tcPr>
            <w:tcW w:w="2105" w:type="dxa"/>
          </w:tcPr>
          <w:p w:rsidR="00EC660A" w:rsidRDefault="00EC660A" w:rsidP="00EC660A">
            <w:pPr>
              <w:rPr>
                <w:lang w:eastAsia="en-US"/>
              </w:rPr>
            </w:pPr>
            <w:r>
              <w:rPr>
                <w:lang w:eastAsia="en-US"/>
              </w:rPr>
              <w:t xml:space="preserve">Atsakingas - </w:t>
            </w:r>
          </w:p>
          <w:p w:rsidR="00EC660A" w:rsidRDefault="00EC660A" w:rsidP="00EC660A">
            <w:pPr>
              <w:rPr>
                <w:lang w:eastAsia="en-US"/>
              </w:rPr>
            </w:pPr>
            <w:r>
              <w:rPr>
                <w:lang w:eastAsia="en-US"/>
              </w:rPr>
              <w:t>direktoriaus pavaduotojas ugdymui.</w:t>
            </w:r>
          </w:p>
          <w:p w:rsidR="00EC660A" w:rsidRDefault="00EC660A" w:rsidP="00EC660A">
            <w:pPr>
              <w:rPr>
                <w:lang w:eastAsia="en-US"/>
              </w:rPr>
            </w:pPr>
            <w:r>
              <w:rPr>
                <w:lang w:eastAsia="en-US"/>
              </w:rPr>
              <w:t>Vykdytojai –</w:t>
            </w:r>
          </w:p>
          <w:p w:rsidR="00EC660A" w:rsidRDefault="00EC660A" w:rsidP="00EC660A">
            <w:pPr>
              <w:rPr>
                <w:lang w:eastAsia="en-US"/>
              </w:rPr>
            </w:pPr>
            <w:r>
              <w:rPr>
                <w:lang w:eastAsia="en-US"/>
              </w:rPr>
              <w:t xml:space="preserve">pedagogai. </w:t>
            </w:r>
          </w:p>
        </w:tc>
        <w:tc>
          <w:tcPr>
            <w:tcW w:w="1261" w:type="dxa"/>
          </w:tcPr>
          <w:p w:rsidR="00EC660A" w:rsidRDefault="008E67D3" w:rsidP="00EC660A">
            <w:pPr>
              <w:rPr>
                <w:lang w:eastAsia="en-US"/>
              </w:rPr>
            </w:pPr>
            <w:r>
              <w:rPr>
                <w:lang w:eastAsia="en-US"/>
              </w:rPr>
              <w:t>2021</w:t>
            </w:r>
            <w:r w:rsidR="00EC660A">
              <w:rPr>
                <w:lang w:eastAsia="en-US"/>
              </w:rPr>
              <w:t xml:space="preserve"> m.</w:t>
            </w:r>
          </w:p>
        </w:tc>
        <w:tc>
          <w:tcPr>
            <w:tcW w:w="3719" w:type="dxa"/>
          </w:tcPr>
          <w:p w:rsidR="00EC660A" w:rsidRDefault="00D27B84" w:rsidP="00EC660A">
            <w:pPr>
              <w:rPr>
                <w:lang w:eastAsia="en-US"/>
              </w:rPr>
            </w:pPr>
            <w:r>
              <w:rPr>
                <w:lang w:eastAsia="en-US"/>
              </w:rPr>
              <w:t>Visų</w:t>
            </w:r>
            <w:r w:rsidR="00EC660A" w:rsidRPr="003B2AA9">
              <w:rPr>
                <w:lang w:eastAsia="en-US"/>
              </w:rPr>
              <w:t xml:space="preserve"> g</w:t>
            </w:r>
            <w:r w:rsidR="00EC660A">
              <w:rPr>
                <w:lang w:eastAsia="en-US"/>
              </w:rPr>
              <w:t xml:space="preserve">rupių vaikai dalyvaus projekte, naudojant </w:t>
            </w:r>
            <w:proofErr w:type="spellStart"/>
            <w:r w:rsidR="00EC660A">
              <w:rPr>
                <w:lang w:eastAsia="en-US"/>
              </w:rPr>
              <w:t>eTwinning</w:t>
            </w:r>
            <w:proofErr w:type="spellEnd"/>
            <w:r w:rsidR="00EC660A">
              <w:rPr>
                <w:lang w:eastAsia="en-US"/>
              </w:rPr>
              <w:t xml:space="preserve"> platformą.</w:t>
            </w:r>
          </w:p>
          <w:p w:rsidR="00EC660A" w:rsidRDefault="00EC660A" w:rsidP="00EC660A">
            <w:pPr>
              <w:rPr>
                <w:lang w:eastAsia="en-US"/>
              </w:rPr>
            </w:pPr>
            <w:r>
              <w:t>Atsiskaitymas: įstaigos tarybos, mokytojų tarybos posėdžiuose, bendruomenės susirinkimuose.</w:t>
            </w:r>
          </w:p>
        </w:tc>
      </w:tr>
      <w:tr w:rsidR="00EC660A" w:rsidTr="008E67D3">
        <w:tc>
          <w:tcPr>
            <w:tcW w:w="2672" w:type="dxa"/>
            <w:vMerge/>
          </w:tcPr>
          <w:p w:rsidR="00EC660A" w:rsidRDefault="00EC660A" w:rsidP="00EC660A">
            <w:pPr>
              <w:rPr>
                <w:lang w:eastAsia="en-US"/>
              </w:rPr>
            </w:pPr>
          </w:p>
        </w:tc>
        <w:tc>
          <w:tcPr>
            <w:tcW w:w="4017" w:type="dxa"/>
          </w:tcPr>
          <w:p w:rsidR="00EC660A" w:rsidRDefault="00EC660A" w:rsidP="00EC660A">
            <w:pPr>
              <w:rPr>
                <w:lang w:eastAsia="en-US"/>
              </w:rPr>
            </w:pPr>
            <w:r>
              <w:rPr>
                <w:lang w:eastAsia="en-US"/>
              </w:rPr>
              <w:t>Dalyvavimas rajoniniuose, respublikiniuose konkursuose, parodose, renginiuose.</w:t>
            </w:r>
          </w:p>
        </w:tc>
        <w:tc>
          <w:tcPr>
            <w:tcW w:w="2105" w:type="dxa"/>
          </w:tcPr>
          <w:p w:rsidR="00EC660A" w:rsidRDefault="00EC660A" w:rsidP="00EC660A">
            <w:pPr>
              <w:rPr>
                <w:lang w:eastAsia="en-US"/>
              </w:rPr>
            </w:pPr>
            <w:r>
              <w:rPr>
                <w:lang w:eastAsia="en-US"/>
              </w:rPr>
              <w:t xml:space="preserve">Atsakingas - </w:t>
            </w:r>
          </w:p>
          <w:p w:rsidR="00EC660A" w:rsidRDefault="00EC660A" w:rsidP="00EC660A">
            <w:pPr>
              <w:rPr>
                <w:lang w:eastAsia="en-US"/>
              </w:rPr>
            </w:pPr>
            <w:r>
              <w:rPr>
                <w:lang w:eastAsia="en-US"/>
              </w:rPr>
              <w:t>direktoriaus pavaduotojas ugdymui.</w:t>
            </w:r>
          </w:p>
          <w:p w:rsidR="00EC660A" w:rsidRDefault="00EC660A" w:rsidP="00EC660A">
            <w:pPr>
              <w:rPr>
                <w:lang w:eastAsia="en-US"/>
              </w:rPr>
            </w:pPr>
            <w:r>
              <w:rPr>
                <w:lang w:eastAsia="en-US"/>
              </w:rPr>
              <w:t>Vykdytojai –</w:t>
            </w:r>
          </w:p>
          <w:p w:rsidR="00EC660A" w:rsidRDefault="00EC660A" w:rsidP="00EC660A">
            <w:pPr>
              <w:rPr>
                <w:lang w:eastAsia="en-US"/>
              </w:rPr>
            </w:pPr>
            <w:r>
              <w:rPr>
                <w:lang w:eastAsia="en-US"/>
              </w:rPr>
              <w:t>pedagogai.</w:t>
            </w:r>
          </w:p>
        </w:tc>
        <w:tc>
          <w:tcPr>
            <w:tcW w:w="1261" w:type="dxa"/>
          </w:tcPr>
          <w:p w:rsidR="00EC660A" w:rsidRDefault="00EC660A" w:rsidP="00EC660A">
            <w:pPr>
              <w:rPr>
                <w:lang w:eastAsia="en-US"/>
              </w:rPr>
            </w:pPr>
            <w:r>
              <w:rPr>
                <w:lang w:eastAsia="en-US"/>
              </w:rPr>
              <w:t>Nuolat</w:t>
            </w:r>
          </w:p>
        </w:tc>
        <w:tc>
          <w:tcPr>
            <w:tcW w:w="3719" w:type="dxa"/>
          </w:tcPr>
          <w:p w:rsidR="00EC660A" w:rsidRDefault="00EC660A" w:rsidP="00EC660A">
            <w:pPr>
              <w:rPr>
                <w:lang w:eastAsia="en-US"/>
              </w:rPr>
            </w:pPr>
            <w:r>
              <w:rPr>
                <w:lang w:eastAsia="en-US"/>
              </w:rPr>
              <w:t>Kiekvienos grupės vaikai, pagal amžiaus kategoriją, dalyvaus eilėraščių, pasakojimų konkursuose, kūrybinių darbų parodose, SEU olimpiadoje.</w:t>
            </w:r>
          </w:p>
          <w:p w:rsidR="00EC660A" w:rsidRDefault="00EC660A" w:rsidP="00EC660A">
            <w:pPr>
              <w:rPr>
                <w:lang w:eastAsia="en-US"/>
              </w:rPr>
            </w:pPr>
            <w:r>
              <w:t>Atsiskaitymas: įstaigos tarybos, mokytojų tarybos posėdžiuose, bendruomenės susirinkimuose.</w:t>
            </w:r>
          </w:p>
        </w:tc>
      </w:tr>
      <w:tr w:rsidR="00EC660A" w:rsidTr="008E67D3">
        <w:tc>
          <w:tcPr>
            <w:tcW w:w="2672" w:type="dxa"/>
            <w:vMerge/>
          </w:tcPr>
          <w:p w:rsidR="00EC660A" w:rsidRDefault="00EC660A" w:rsidP="00EC660A">
            <w:pPr>
              <w:rPr>
                <w:lang w:eastAsia="en-US"/>
              </w:rPr>
            </w:pPr>
          </w:p>
        </w:tc>
        <w:tc>
          <w:tcPr>
            <w:tcW w:w="4017" w:type="dxa"/>
          </w:tcPr>
          <w:p w:rsidR="00EC660A" w:rsidRDefault="00EC660A" w:rsidP="00EC660A">
            <w:pPr>
              <w:rPr>
                <w:lang w:eastAsia="en-US"/>
              </w:rPr>
            </w:pPr>
            <w:r>
              <w:rPr>
                <w:lang w:eastAsia="en-US"/>
              </w:rPr>
              <w:t>Elektroninės sistemos „Mūsų darželis“ skyrių</w:t>
            </w:r>
            <w:r w:rsidRPr="00CD3A59">
              <w:rPr>
                <w:color w:val="FF0000"/>
                <w:lang w:eastAsia="en-US"/>
              </w:rPr>
              <w:t xml:space="preserve"> </w:t>
            </w:r>
            <w:r w:rsidRPr="003B2AA9">
              <w:rPr>
                <w:lang w:eastAsia="en-US"/>
              </w:rPr>
              <w:t>„Vaiko pasiekimai“ koregavimas.</w:t>
            </w:r>
          </w:p>
        </w:tc>
        <w:tc>
          <w:tcPr>
            <w:tcW w:w="2105" w:type="dxa"/>
          </w:tcPr>
          <w:p w:rsidR="00EC660A" w:rsidRDefault="00EC660A" w:rsidP="00EC660A">
            <w:pPr>
              <w:rPr>
                <w:lang w:eastAsia="en-US"/>
              </w:rPr>
            </w:pPr>
            <w:r>
              <w:rPr>
                <w:lang w:eastAsia="en-US"/>
              </w:rPr>
              <w:t xml:space="preserve">Atsakingas - </w:t>
            </w:r>
          </w:p>
          <w:p w:rsidR="00EC660A" w:rsidRDefault="00EC660A" w:rsidP="00EC660A">
            <w:pPr>
              <w:rPr>
                <w:lang w:eastAsia="en-US"/>
              </w:rPr>
            </w:pPr>
            <w:r>
              <w:rPr>
                <w:lang w:eastAsia="en-US"/>
              </w:rPr>
              <w:t>direktoriaus pavaduotojas ugdymui.</w:t>
            </w:r>
          </w:p>
          <w:p w:rsidR="00EC660A" w:rsidRDefault="00EC660A" w:rsidP="00EC660A">
            <w:pPr>
              <w:rPr>
                <w:lang w:eastAsia="en-US"/>
              </w:rPr>
            </w:pPr>
            <w:r>
              <w:rPr>
                <w:lang w:eastAsia="en-US"/>
              </w:rPr>
              <w:t>Vykdytojai –</w:t>
            </w:r>
          </w:p>
          <w:p w:rsidR="00EC660A" w:rsidRDefault="00EC660A" w:rsidP="00EC660A">
            <w:pPr>
              <w:rPr>
                <w:lang w:eastAsia="en-US"/>
              </w:rPr>
            </w:pPr>
            <w:r>
              <w:rPr>
                <w:lang w:eastAsia="en-US"/>
              </w:rPr>
              <w:t>pedagogai.</w:t>
            </w:r>
          </w:p>
        </w:tc>
        <w:tc>
          <w:tcPr>
            <w:tcW w:w="1261" w:type="dxa"/>
          </w:tcPr>
          <w:p w:rsidR="00EC660A" w:rsidRDefault="008E67D3" w:rsidP="00EC660A">
            <w:pPr>
              <w:rPr>
                <w:lang w:eastAsia="en-US"/>
              </w:rPr>
            </w:pPr>
            <w:r>
              <w:rPr>
                <w:lang w:eastAsia="en-US"/>
              </w:rPr>
              <w:t>2021</w:t>
            </w:r>
            <w:r w:rsidR="00EC660A">
              <w:rPr>
                <w:lang w:eastAsia="en-US"/>
              </w:rPr>
              <w:t xml:space="preserve"> m.</w:t>
            </w:r>
          </w:p>
        </w:tc>
        <w:tc>
          <w:tcPr>
            <w:tcW w:w="3719" w:type="dxa"/>
          </w:tcPr>
          <w:p w:rsidR="00EC660A" w:rsidRPr="003B2AA9" w:rsidRDefault="00EC660A" w:rsidP="00EC660A">
            <w:pPr>
              <w:rPr>
                <w:lang w:eastAsia="en-US"/>
              </w:rPr>
            </w:pPr>
            <w:r w:rsidRPr="003B2AA9">
              <w:rPr>
                <w:lang w:eastAsia="en-US"/>
              </w:rPr>
              <w:t>Tikslingai ir laiku teikiama informacija apie vaiko pasiekimus pedagogams, tėvams, vadovams.</w:t>
            </w:r>
          </w:p>
          <w:p w:rsidR="00EC660A" w:rsidRPr="001D0ADD" w:rsidRDefault="00EC660A" w:rsidP="00EC660A">
            <w:pPr>
              <w:rPr>
                <w:color w:val="FF0000"/>
                <w:lang w:eastAsia="en-US"/>
              </w:rPr>
            </w:pPr>
            <w:r w:rsidRPr="003B2AA9">
              <w:t>Atsiskaitymas: įstaigos tarybos, mokytojų tarybos posėdžiuose.</w:t>
            </w:r>
          </w:p>
        </w:tc>
      </w:tr>
      <w:tr w:rsidR="00EC660A" w:rsidTr="008E67D3">
        <w:tc>
          <w:tcPr>
            <w:tcW w:w="2672" w:type="dxa"/>
            <w:vMerge/>
          </w:tcPr>
          <w:p w:rsidR="00EC660A" w:rsidRDefault="00EC660A" w:rsidP="00EC660A">
            <w:pPr>
              <w:rPr>
                <w:lang w:eastAsia="en-US"/>
              </w:rPr>
            </w:pPr>
          </w:p>
        </w:tc>
        <w:tc>
          <w:tcPr>
            <w:tcW w:w="4017" w:type="dxa"/>
          </w:tcPr>
          <w:p w:rsidR="00EC660A" w:rsidRDefault="00EC660A" w:rsidP="00EC660A">
            <w:pPr>
              <w:rPr>
                <w:lang w:eastAsia="en-US"/>
              </w:rPr>
            </w:pPr>
            <w:r w:rsidRPr="003B2AA9">
              <w:rPr>
                <w:lang w:eastAsia="en-US"/>
              </w:rPr>
              <w:t>Naujo darželio logotipo sukūrimas.</w:t>
            </w:r>
          </w:p>
        </w:tc>
        <w:tc>
          <w:tcPr>
            <w:tcW w:w="2105" w:type="dxa"/>
          </w:tcPr>
          <w:p w:rsidR="00EC660A" w:rsidRPr="003B2AA9" w:rsidRDefault="00EC660A" w:rsidP="00EC660A">
            <w:pPr>
              <w:rPr>
                <w:lang w:eastAsia="en-US"/>
              </w:rPr>
            </w:pPr>
            <w:r w:rsidRPr="003B2AA9">
              <w:rPr>
                <w:lang w:eastAsia="en-US"/>
              </w:rPr>
              <w:t>Atsakingas –direktorius.</w:t>
            </w:r>
          </w:p>
          <w:p w:rsidR="00EC660A" w:rsidRPr="003B2AA9" w:rsidRDefault="00EC660A" w:rsidP="00EC660A">
            <w:pPr>
              <w:rPr>
                <w:lang w:eastAsia="en-US"/>
              </w:rPr>
            </w:pPr>
            <w:r w:rsidRPr="003B2AA9">
              <w:rPr>
                <w:lang w:eastAsia="en-US"/>
              </w:rPr>
              <w:t>Vykdytojai -</w:t>
            </w:r>
          </w:p>
          <w:p w:rsidR="00EC660A" w:rsidRPr="003B2AA9" w:rsidRDefault="00EC660A" w:rsidP="00EC660A">
            <w:pPr>
              <w:rPr>
                <w:lang w:eastAsia="en-US"/>
              </w:rPr>
            </w:pPr>
            <w:r w:rsidRPr="003B2AA9">
              <w:rPr>
                <w:lang w:eastAsia="en-US"/>
              </w:rPr>
              <w:t>reprezentacinė grupė.</w:t>
            </w:r>
          </w:p>
        </w:tc>
        <w:tc>
          <w:tcPr>
            <w:tcW w:w="1261" w:type="dxa"/>
          </w:tcPr>
          <w:p w:rsidR="00EC660A" w:rsidRPr="003B2AA9" w:rsidRDefault="008E67D3" w:rsidP="00EC660A">
            <w:pPr>
              <w:rPr>
                <w:lang w:eastAsia="en-US"/>
              </w:rPr>
            </w:pPr>
            <w:r>
              <w:rPr>
                <w:lang w:eastAsia="en-US"/>
              </w:rPr>
              <w:t>2021</w:t>
            </w:r>
            <w:r w:rsidR="00EC660A" w:rsidRPr="003B2AA9">
              <w:rPr>
                <w:lang w:eastAsia="en-US"/>
              </w:rPr>
              <w:t xml:space="preserve"> m. 05 mėn.</w:t>
            </w:r>
          </w:p>
        </w:tc>
        <w:tc>
          <w:tcPr>
            <w:tcW w:w="3719" w:type="dxa"/>
          </w:tcPr>
          <w:p w:rsidR="00EC660A" w:rsidRPr="003B2AA9" w:rsidRDefault="00EC660A" w:rsidP="00EC660A">
            <w:pPr>
              <w:rPr>
                <w:lang w:eastAsia="en-US"/>
              </w:rPr>
            </w:pPr>
            <w:r w:rsidRPr="003B2AA9">
              <w:rPr>
                <w:lang w:eastAsia="en-US"/>
              </w:rPr>
              <w:t xml:space="preserve">Sukurtas naujas darželį reprezentuojantis logotipas ir sukurti atributai su nauju logotipu. </w:t>
            </w:r>
            <w:r w:rsidRPr="003B2AA9">
              <w:t>Atsiskaitymas: įstaigos tarybos, mokytojų tarybos posėdžiuose.</w:t>
            </w:r>
          </w:p>
        </w:tc>
      </w:tr>
    </w:tbl>
    <w:p w:rsidR="00EC660A" w:rsidRDefault="00EC660A" w:rsidP="00EC660A">
      <w:pPr>
        <w:rPr>
          <w:lang w:eastAsia="en-US"/>
        </w:rPr>
      </w:pPr>
    </w:p>
    <w:p w:rsidR="00EC660A" w:rsidRDefault="00EC660A" w:rsidP="00EC660A">
      <w:pPr>
        <w:ind w:firstLine="851"/>
        <w:jc w:val="both"/>
        <w:rPr>
          <w:b/>
          <w:lang w:eastAsia="en-US"/>
        </w:rPr>
      </w:pPr>
      <w:r w:rsidRPr="00604EE7">
        <w:rPr>
          <w:b/>
        </w:rPr>
        <w:t>3. Tikslas -</w:t>
      </w:r>
      <w:r>
        <w:t xml:space="preserve"> </w:t>
      </w:r>
      <w:r>
        <w:rPr>
          <w:b/>
          <w:lang w:eastAsia="en-US"/>
        </w:rPr>
        <w:t>Skatinti bendruomenės lyderyste, užtikrinant efektyvų ir kokybišką kvalifikacijos tobulinimą ir tarpusavio bendradarbiavimą.</w:t>
      </w:r>
    </w:p>
    <w:p w:rsidR="00EC660A" w:rsidRDefault="00EC660A" w:rsidP="00EC660A">
      <w:pPr>
        <w:ind w:firstLine="851"/>
        <w:jc w:val="both"/>
        <w:rPr>
          <w:b/>
          <w:lang w:eastAsia="en-US"/>
        </w:rPr>
      </w:pPr>
    </w:p>
    <w:tbl>
      <w:tblPr>
        <w:tblStyle w:val="Lentelstinklelis"/>
        <w:tblW w:w="0" w:type="auto"/>
        <w:tblLook w:val="04A0"/>
      </w:tblPr>
      <w:tblGrid>
        <w:gridCol w:w="2622"/>
        <w:gridCol w:w="4034"/>
        <w:gridCol w:w="2103"/>
        <w:gridCol w:w="1263"/>
        <w:gridCol w:w="3718"/>
      </w:tblGrid>
      <w:tr w:rsidR="00EC660A" w:rsidTr="00A026FA">
        <w:tc>
          <w:tcPr>
            <w:tcW w:w="2622" w:type="dxa"/>
          </w:tcPr>
          <w:p w:rsidR="00EC660A" w:rsidRDefault="00EC660A" w:rsidP="00EC660A">
            <w:pPr>
              <w:tabs>
                <w:tab w:val="left" w:pos="851"/>
              </w:tabs>
              <w:jc w:val="center"/>
              <w:rPr>
                <w:b/>
                <w:lang w:eastAsia="en-US"/>
              </w:rPr>
            </w:pPr>
            <w:r>
              <w:rPr>
                <w:b/>
                <w:lang w:eastAsia="en-US"/>
              </w:rPr>
              <w:lastRenderedPageBreak/>
              <w:t>Uždaviniai</w:t>
            </w:r>
          </w:p>
        </w:tc>
        <w:tc>
          <w:tcPr>
            <w:tcW w:w="4034" w:type="dxa"/>
          </w:tcPr>
          <w:p w:rsidR="00EC660A" w:rsidRDefault="00EC660A" w:rsidP="00EC660A">
            <w:pPr>
              <w:tabs>
                <w:tab w:val="left" w:pos="851"/>
              </w:tabs>
              <w:jc w:val="center"/>
              <w:rPr>
                <w:b/>
                <w:lang w:eastAsia="en-US"/>
              </w:rPr>
            </w:pPr>
            <w:r>
              <w:rPr>
                <w:b/>
                <w:lang w:eastAsia="en-US"/>
              </w:rPr>
              <w:t>Priemonės</w:t>
            </w:r>
          </w:p>
        </w:tc>
        <w:tc>
          <w:tcPr>
            <w:tcW w:w="2103" w:type="dxa"/>
          </w:tcPr>
          <w:p w:rsidR="00EC660A" w:rsidRDefault="00EC660A" w:rsidP="00EC660A">
            <w:pPr>
              <w:tabs>
                <w:tab w:val="left" w:pos="851"/>
              </w:tabs>
              <w:jc w:val="center"/>
              <w:rPr>
                <w:b/>
                <w:lang w:eastAsia="en-US"/>
              </w:rPr>
            </w:pPr>
            <w:r>
              <w:rPr>
                <w:b/>
                <w:lang w:eastAsia="en-US"/>
              </w:rPr>
              <w:t>Vykdytojai</w:t>
            </w:r>
          </w:p>
        </w:tc>
        <w:tc>
          <w:tcPr>
            <w:tcW w:w="1263" w:type="dxa"/>
          </w:tcPr>
          <w:p w:rsidR="00EC660A" w:rsidRDefault="00EC660A" w:rsidP="00EC660A">
            <w:pPr>
              <w:tabs>
                <w:tab w:val="left" w:pos="851"/>
              </w:tabs>
              <w:jc w:val="center"/>
              <w:rPr>
                <w:b/>
                <w:lang w:eastAsia="en-US"/>
              </w:rPr>
            </w:pPr>
            <w:r>
              <w:rPr>
                <w:b/>
                <w:lang w:eastAsia="en-US"/>
              </w:rPr>
              <w:t>Laikas</w:t>
            </w:r>
          </w:p>
        </w:tc>
        <w:tc>
          <w:tcPr>
            <w:tcW w:w="3718" w:type="dxa"/>
          </w:tcPr>
          <w:p w:rsidR="00EC660A" w:rsidRDefault="00EC660A" w:rsidP="00EC660A">
            <w:pPr>
              <w:tabs>
                <w:tab w:val="left" w:pos="851"/>
              </w:tabs>
              <w:jc w:val="center"/>
              <w:rPr>
                <w:b/>
                <w:lang w:eastAsia="en-US"/>
              </w:rPr>
            </w:pPr>
            <w:r>
              <w:rPr>
                <w:b/>
                <w:lang w:eastAsia="en-US"/>
              </w:rPr>
              <w:t>Tikslo įgyvendinimo kriterijus, atsiskaitymo forma</w:t>
            </w:r>
          </w:p>
        </w:tc>
      </w:tr>
      <w:tr w:rsidR="00A026FA" w:rsidTr="00A026FA">
        <w:tc>
          <w:tcPr>
            <w:tcW w:w="2622" w:type="dxa"/>
            <w:vMerge w:val="restart"/>
          </w:tcPr>
          <w:p w:rsidR="00A026FA" w:rsidRPr="00E77916" w:rsidRDefault="00A026FA" w:rsidP="003572E6">
            <w:pPr>
              <w:rPr>
                <w:b/>
                <w:lang w:eastAsia="en-US"/>
              </w:rPr>
            </w:pPr>
            <w:r w:rsidRPr="00E77916">
              <w:rPr>
                <w:b/>
              </w:rPr>
              <w:t xml:space="preserve">3.1. </w:t>
            </w:r>
            <w:r w:rsidRPr="00E77916">
              <w:rPr>
                <w:b/>
                <w:lang w:eastAsia="en-US"/>
              </w:rPr>
              <w:t>Tikslingai tobulinti mokytojų metodinę veiklą, naudojant kolegialų grįžtamąjį ryšį.</w:t>
            </w:r>
          </w:p>
          <w:p w:rsidR="00A026FA" w:rsidRDefault="00A026FA" w:rsidP="003572E6"/>
          <w:p w:rsidR="00A026FA" w:rsidRDefault="00A026FA" w:rsidP="003572E6"/>
          <w:p w:rsidR="00A026FA" w:rsidRDefault="00A026FA" w:rsidP="003572E6"/>
        </w:tc>
        <w:tc>
          <w:tcPr>
            <w:tcW w:w="4034" w:type="dxa"/>
          </w:tcPr>
          <w:p w:rsidR="00A026FA" w:rsidRDefault="00A026FA" w:rsidP="003572E6">
            <w:pPr>
              <w:rPr>
                <w:lang w:eastAsia="en-US"/>
              </w:rPr>
            </w:pPr>
            <w:r>
              <w:rPr>
                <w:lang w:eastAsia="en-US"/>
              </w:rPr>
              <w:t>Kolegų ugdomosios veiklos stebėjimas ir reflektavimas profesinio dialogo metu.</w:t>
            </w:r>
          </w:p>
        </w:tc>
        <w:tc>
          <w:tcPr>
            <w:tcW w:w="2103" w:type="dxa"/>
          </w:tcPr>
          <w:p w:rsidR="00A026FA" w:rsidRDefault="00A026FA" w:rsidP="003572E6">
            <w:pPr>
              <w:rPr>
                <w:lang w:eastAsia="en-US"/>
              </w:rPr>
            </w:pPr>
            <w:r>
              <w:rPr>
                <w:lang w:eastAsia="en-US"/>
              </w:rPr>
              <w:t>Atsakingas -direktoriaus pavaduotojas ugdymui.</w:t>
            </w:r>
          </w:p>
          <w:p w:rsidR="00A026FA" w:rsidRDefault="00A026FA" w:rsidP="003572E6">
            <w:pPr>
              <w:rPr>
                <w:lang w:eastAsia="en-US"/>
              </w:rPr>
            </w:pPr>
            <w:r>
              <w:rPr>
                <w:lang w:eastAsia="en-US"/>
              </w:rPr>
              <w:t>Vykdytojai -</w:t>
            </w:r>
          </w:p>
          <w:p w:rsidR="00A026FA" w:rsidRDefault="00A026FA" w:rsidP="003572E6">
            <w:pPr>
              <w:rPr>
                <w:lang w:eastAsia="en-US"/>
              </w:rPr>
            </w:pPr>
            <w:r>
              <w:rPr>
                <w:lang w:eastAsia="en-US"/>
              </w:rPr>
              <w:t>pedagogai.</w:t>
            </w:r>
          </w:p>
        </w:tc>
        <w:tc>
          <w:tcPr>
            <w:tcW w:w="1263" w:type="dxa"/>
          </w:tcPr>
          <w:p w:rsidR="00A026FA" w:rsidRDefault="00A026FA" w:rsidP="003572E6">
            <w:pPr>
              <w:rPr>
                <w:lang w:eastAsia="en-US"/>
              </w:rPr>
            </w:pPr>
            <w:r>
              <w:t>2021 m. 09-12 mėn.</w:t>
            </w:r>
          </w:p>
        </w:tc>
        <w:tc>
          <w:tcPr>
            <w:tcW w:w="3718" w:type="dxa"/>
          </w:tcPr>
          <w:p w:rsidR="00A026FA" w:rsidRDefault="00A026FA" w:rsidP="003572E6">
            <w:pPr>
              <w:rPr>
                <w:lang w:eastAsia="en-US"/>
              </w:rPr>
            </w:pPr>
            <w:r>
              <w:rPr>
                <w:lang w:eastAsia="en-US"/>
              </w:rPr>
              <w:t>Pedagogai stebės po 2 kolegų ugdomąsias veiklas, išmoks konstruktyvaus reflektavimo ir patobulins profesines žinias ir įgūdžius.</w:t>
            </w:r>
          </w:p>
          <w:p w:rsidR="00A026FA" w:rsidRDefault="00A026FA" w:rsidP="003572E6">
            <w:pPr>
              <w:rPr>
                <w:lang w:eastAsia="en-US"/>
              </w:rPr>
            </w:pPr>
            <w:r>
              <w:t>Atsiskaitymas: mokytojų tarybos, mokytojų metodinės grupės posėdžiuose.</w:t>
            </w:r>
          </w:p>
        </w:tc>
      </w:tr>
      <w:tr w:rsidR="00A026FA" w:rsidTr="00A026FA">
        <w:tc>
          <w:tcPr>
            <w:tcW w:w="2622" w:type="dxa"/>
            <w:vMerge/>
          </w:tcPr>
          <w:p w:rsidR="00A026FA" w:rsidRDefault="00A026FA" w:rsidP="003572E6"/>
        </w:tc>
        <w:tc>
          <w:tcPr>
            <w:tcW w:w="4034" w:type="dxa"/>
          </w:tcPr>
          <w:p w:rsidR="00A026FA" w:rsidRDefault="00A026FA" w:rsidP="003572E6">
            <w:pPr>
              <w:rPr>
                <w:lang w:eastAsia="en-US"/>
              </w:rPr>
            </w:pPr>
            <w:r>
              <w:t xml:space="preserve">Tobulinti metodinės veiklos grupės užsiėmimus, kuriuose aptariama </w:t>
            </w:r>
            <w:r>
              <w:rPr>
                <w:lang w:eastAsia="en-US"/>
              </w:rPr>
              <w:t xml:space="preserve">ugdomojo turinio tobulinimo galimybės, turinio planavimo ir vaikų pasiekimų vertinimo kaita, </w:t>
            </w:r>
            <w:r>
              <w:t>pasiruošimas renginiams, gerosios patirties sklaida rajoniniuose ir  respublikiniuose spaudiniuose.</w:t>
            </w:r>
          </w:p>
        </w:tc>
        <w:tc>
          <w:tcPr>
            <w:tcW w:w="2103" w:type="dxa"/>
          </w:tcPr>
          <w:p w:rsidR="00A026FA" w:rsidRDefault="00A026FA" w:rsidP="003572E6">
            <w:pPr>
              <w:rPr>
                <w:lang w:eastAsia="en-US"/>
              </w:rPr>
            </w:pPr>
            <w:r>
              <w:rPr>
                <w:lang w:eastAsia="en-US"/>
              </w:rPr>
              <w:t>Atsakingas -direktoriaus pavaduotojas ugdymui.</w:t>
            </w:r>
          </w:p>
          <w:p w:rsidR="00A026FA" w:rsidRDefault="00A026FA" w:rsidP="003572E6">
            <w:pPr>
              <w:rPr>
                <w:lang w:eastAsia="en-US"/>
              </w:rPr>
            </w:pPr>
            <w:r>
              <w:rPr>
                <w:lang w:eastAsia="en-US"/>
              </w:rPr>
              <w:t>Vykdytojai -</w:t>
            </w:r>
          </w:p>
          <w:p w:rsidR="00A026FA" w:rsidRDefault="00A026FA" w:rsidP="003572E6">
            <w:pPr>
              <w:rPr>
                <w:lang w:eastAsia="en-US"/>
              </w:rPr>
            </w:pPr>
            <w:r>
              <w:rPr>
                <w:lang w:eastAsia="en-US"/>
              </w:rPr>
              <w:t>mokytojų metodinė grupė.</w:t>
            </w:r>
          </w:p>
        </w:tc>
        <w:tc>
          <w:tcPr>
            <w:tcW w:w="1263" w:type="dxa"/>
          </w:tcPr>
          <w:p w:rsidR="00A026FA" w:rsidRDefault="00A026FA" w:rsidP="003572E6">
            <w:r>
              <w:t xml:space="preserve">Nuolat </w:t>
            </w:r>
          </w:p>
        </w:tc>
        <w:tc>
          <w:tcPr>
            <w:tcW w:w="3718" w:type="dxa"/>
          </w:tcPr>
          <w:p w:rsidR="00A026FA" w:rsidRDefault="00A026FA" w:rsidP="003572E6">
            <w:r>
              <w:t>Sudarytas metodinės veiklos grupės planas, vaikų saviraiškos renginių planas, kvalifikacijos tobulinimo planas.</w:t>
            </w:r>
          </w:p>
          <w:p w:rsidR="00A026FA" w:rsidRDefault="00A026FA" w:rsidP="003572E6">
            <w:pPr>
              <w:rPr>
                <w:lang w:eastAsia="en-US"/>
              </w:rPr>
            </w:pPr>
            <w:r>
              <w:t>Atsiskaitymas: mokytojų tarybos, mokytojų metodinės grupės posėdžiuose.</w:t>
            </w:r>
          </w:p>
        </w:tc>
      </w:tr>
    </w:tbl>
    <w:p w:rsidR="00EC660A" w:rsidRDefault="00EC660A" w:rsidP="00EC660A">
      <w:pPr>
        <w:ind w:firstLine="851"/>
        <w:jc w:val="both"/>
      </w:pPr>
    </w:p>
    <w:p w:rsidR="00EC660A" w:rsidRDefault="00EC660A" w:rsidP="00EC660A">
      <w:pPr>
        <w:ind w:firstLine="709"/>
        <w:jc w:val="both"/>
        <w:rPr>
          <w:b/>
        </w:rPr>
      </w:pPr>
      <w:r w:rsidRPr="00322513">
        <w:rPr>
          <w:b/>
        </w:rPr>
        <w:t>4. Tikslas -</w:t>
      </w:r>
      <w:r>
        <w:t xml:space="preserve"> </w:t>
      </w:r>
      <w:r>
        <w:rPr>
          <w:b/>
        </w:rPr>
        <w:t>u</w:t>
      </w:r>
      <w:r w:rsidRPr="00497855">
        <w:rPr>
          <w:b/>
        </w:rPr>
        <w:t>žtikrinti veiksmingą įstaigos darbą,</w:t>
      </w:r>
      <w:r>
        <w:rPr>
          <w:b/>
        </w:rPr>
        <w:t xml:space="preserve"> gerinant ugdymo kokybės plėtrą.</w:t>
      </w:r>
    </w:p>
    <w:p w:rsidR="00EC660A" w:rsidRDefault="00EC660A" w:rsidP="00EC660A">
      <w:pPr>
        <w:ind w:firstLine="709"/>
        <w:jc w:val="both"/>
        <w:rPr>
          <w:b/>
        </w:rPr>
      </w:pPr>
    </w:p>
    <w:tbl>
      <w:tblPr>
        <w:tblStyle w:val="Lentelstinklelis"/>
        <w:tblW w:w="0" w:type="auto"/>
        <w:tblLook w:val="04A0"/>
      </w:tblPr>
      <w:tblGrid>
        <w:gridCol w:w="2660"/>
        <w:gridCol w:w="4111"/>
        <w:gridCol w:w="2126"/>
        <w:gridCol w:w="1276"/>
        <w:gridCol w:w="3793"/>
      </w:tblGrid>
      <w:tr w:rsidR="00EC660A" w:rsidTr="00EC660A">
        <w:tc>
          <w:tcPr>
            <w:tcW w:w="2660" w:type="dxa"/>
          </w:tcPr>
          <w:p w:rsidR="00EC660A" w:rsidRDefault="00EC660A" w:rsidP="00EC660A">
            <w:pPr>
              <w:tabs>
                <w:tab w:val="left" w:pos="851"/>
              </w:tabs>
              <w:jc w:val="center"/>
              <w:rPr>
                <w:b/>
                <w:lang w:eastAsia="en-US"/>
              </w:rPr>
            </w:pPr>
            <w:r>
              <w:rPr>
                <w:b/>
                <w:lang w:eastAsia="en-US"/>
              </w:rPr>
              <w:t>Uždaviniai</w:t>
            </w:r>
          </w:p>
        </w:tc>
        <w:tc>
          <w:tcPr>
            <w:tcW w:w="4111" w:type="dxa"/>
          </w:tcPr>
          <w:p w:rsidR="00EC660A" w:rsidRDefault="00EC660A" w:rsidP="00EC660A">
            <w:pPr>
              <w:tabs>
                <w:tab w:val="left" w:pos="851"/>
              </w:tabs>
              <w:jc w:val="center"/>
              <w:rPr>
                <w:b/>
                <w:lang w:eastAsia="en-US"/>
              </w:rPr>
            </w:pPr>
            <w:r>
              <w:rPr>
                <w:b/>
                <w:lang w:eastAsia="en-US"/>
              </w:rPr>
              <w:t>Priemonės</w:t>
            </w:r>
          </w:p>
        </w:tc>
        <w:tc>
          <w:tcPr>
            <w:tcW w:w="2126" w:type="dxa"/>
          </w:tcPr>
          <w:p w:rsidR="00EC660A" w:rsidRDefault="00EC660A" w:rsidP="00EC660A">
            <w:pPr>
              <w:tabs>
                <w:tab w:val="left" w:pos="851"/>
              </w:tabs>
              <w:jc w:val="center"/>
              <w:rPr>
                <w:b/>
                <w:lang w:eastAsia="en-US"/>
              </w:rPr>
            </w:pPr>
            <w:r>
              <w:rPr>
                <w:b/>
                <w:lang w:eastAsia="en-US"/>
              </w:rPr>
              <w:t>Vykdytojai</w:t>
            </w:r>
          </w:p>
        </w:tc>
        <w:tc>
          <w:tcPr>
            <w:tcW w:w="1276" w:type="dxa"/>
          </w:tcPr>
          <w:p w:rsidR="00EC660A" w:rsidRDefault="00EC660A" w:rsidP="00EC660A">
            <w:pPr>
              <w:tabs>
                <w:tab w:val="left" w:pos="851"/>
              </w:tabs>
              <w:jc w:val="center"/>
              <w:rPr>
                <w:b/>
                <w:lang w:eastAsia="en-US"/>
              </w:rPr>
            </w:pPr>
            <w:r>
              <w:rPr>
                <w:b/>
                <w:lang w:eastAsia="en-US"/>
              </w:rPr>
              <w:t>Laikas</w:t>
            </w:r>
          </w:p>
        </w:tc>
        <w:tc>
          <w:tcPr>
            <w:tcW w:w="3793" w:type="dxa"/>
          </w:tcPr>
          <w:p w:rsidR="00EC660A" w:rsidRDefault="00EC660A" w:rsidP="00EC660A">
            <w:pPr>
              <w:tabs>
                <w:tab w:val="left" w:pos="851"/>
              </w:tabs>
              <w:jc w:val="center"/>
              <w:rPr>
                <w:b/>
                <w:lang w:eastAsia="en-US"/>
              </w:rPr>
            </w:pPr>
            <w:r>
              <w:rPr>
                <w:b/>
                <w:lang w:eastAsia="en-US"/>
              </w:rPr>
              <w:t>Tikslo įgyvendinimo kriterijus, atsiskaitymo forma</w:t>
            </w:r>
          </w:p>
        </w:tc>
      </w:tr>
      <w:tr w:rsidR="00EC660A" w:rsidTr="00EC660A">
        <w:tc>
          <w:tcPr>
            <w:tcW w:w="2660" w:type="dxa"/>
            <w:vMerge w:val="restart"/>
          </w:tcPr>
          <w:p w:rsidR="00EC660A" w:rsidRDefault="00EC660A" w:rsidP="00EC660A">
            <w:pPr>
              <w:rPr>
                <w:b/>
                <w:lang w:eastAsia="en-US"/>
              </w:rPr>
            </w:pPr>
            <w:r>
              <w:rPr>
                <w:b/>
                <w:lang w:eastAsia="en-US"/>
              </w:rPr>
              <w:t>4.1.</w:t>
            </w:r>
            <w:r w:rsidRPr="00A56CD9">
              <w:rPr>
                <w:b/>
                <w:lang w:eastAsia="en-US"/>
              </w:rPr>
              <w:t>Užtikrinti kokybišką ir efektyvų įstaigos funkcionavimo organizavimą.</w:t>
            </w: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Pr="00A56CD9" w:rsidRDefault="00EC660A" w:rsidP="00EC660A">
            <w:pPr>
              <w:rPr>
                <w:b/>
                <w:lang w:eastAsia="en-US"/>
              </w:rPr>
            </w:pPr>
          </w:p>
        </w:tc>
        <w:tc>
          <w:tcPr>
            <w:tcW w:w="4111" w:type="dxa"/>
          </w:tcPr>
          <w:p w:rsidR="00EC660A" w:rsidRDefault="00EC660A" w:rsidP="00EC660A">
            <w:pPr>
              <w:rPr>
                <w:lang w:eastAsia="en-US"/>
              </w:rPr>
            </w:pPr>
            <w:r>
              <w:rPr>
                <w:lang w:eastAsia="en-US"/>
              </w:rPr>
              <w:lastRenderedPageBreak/>
              <w:t>Biudžeto lėšų (SB) ir Mokymo lėšų (ML) tikslingas paskirstymas ir veiksmingas panaudojimas ugdymo(si) edukacinių aplinkų atnaujinimui, kūrimui, priemonių įsigijimui.</w:t>
            </w:r>
          </w:p>
        </w:tc>
        <w:tc>
          <w:tcPr>
            <w:tcW w:w="2126" w:type="dxa"/>
          </w:tcPr>
          <w:p w:rsidR="00EC660A" w:rsidRDefault="00EC660A" w:rsidP="00EC660A">
            <w:pPr>
              <w:rPr>
                <w:lang w:eastAsia="en-US"/>
              </w:rPr>
            </w:pPr>
            <w:r>
              <w:rPr>
                <w:lang w:eastAsia="en-US"/>
              </w:rPr>
              <w:t xml:space="preserve">Atsakingas – </w:t>
            </w:r>
          </w:p>
          <w:p w:rsidR="00EC660A" w:rsidRDefault="00EC660A" w:rsidP="00EC660A">
            <w:pPr>
              <w:rPr>
                <w:lang w:eastAsia="en-US"/>
              </w:rPr>
            </w:pPr>
            <w:r>
              <w:rPr>
                <w:lang w:eastAsia="en-US"/>
              </w:rPr>
              <w:t>direktorius</w:t>
            </w:r>
          </w:p>
          <w:p w:rsidR="00EC660A" w:rsidRDefault="00EC660A" w:rsidP="00EC660A">
            <w:pPr>
              <w:rPr>
                <w:lang w:eastAsia="en-US"/>
              </w:rPr>
            </w:pPr>
            <w:r>
              <w:rPr>
                <w:lang w:eastAsia="en-US"/>
              </w:rPr>
              <w:t>Vykdytojai:</w:t>
            </w:r>
          </w:p>
          <w:p w:rsidR="00EC660A" w:rsidRDefault="00EC660A" w:rsidP="00EC660A">
            <w:pPr>
              <w:rPr>
                <w:lang w:eastAsia="en-US"/>
              </w:rPr>
            </w:pPr>
            <w:r>
              <w:rPr>
                <w:lang w:eastAsia="en-US"/>
              </w:rPr>
              <w:t>direktoriaus pavaduotojas ugdymui,</w:t>
            </w:r>
          </w:p>
          <w:p w:rsidR="00EC660A" w:rsidRDefault="00EC660A" w:rsidP="00EC660A">
            <w:pPr>
              <w:rPr>
                <w:lang w:eastAsia="en-US"/>
              </w:rPr>
            </w:pPr>
            <w:r>
              <w:rPr>
                <w:lang w:eastAsia="en-US"/>
              </w:rPr>
              <w:t>direktoriaus pavaduotojas ūkiui ir bendriesiems klausimams</w:t>
            </w:r>
          </w:p>
        </w:tc>
        <w:tc>
          <w:tcPr>
            <w:tcW w:w="1276" w:type="dxa"/>
          </w:tcPr>
          <w:p w:rsidR="00EC660A" w:rsidRPr="00CE3A9B" w:rsidRDefault="00EC660A" w:rsidP="00EC660A">
            <w:pPr>
              <w:rPr>
                <w:lang w:eastAsia="en-US"/>
              </w:rPr>
            </w:pPr>
            <w:r w:rsidRPr="00CE3A9B">
              <w:rPr>
                <w:lang w:eastAsia="en-US"/>
              </w:rPr>
              <w:t>Nuolat</w:t>
            </w:r>
            <w:r>
              <w:rPr>
                <w:lang w:eastAsia="en-US"/>
              </w:rPr>
              <w:t xml:space="preserve"> </w:t>
            </w:r>
          </w:p>
        </w:tc>
        <w:tc>
          <w:tcPr>
            <w:tcW w:w="3793" w:type="dxa"/>
          </w:tcPr>
          <w:p w:rsidR="00EC660A" w:rsidRDefault="00EC660A" w:rsidP="00EC660A">
            <w:pPr>
              <w:rPr>
                <w:lang w:eastAsia="en-US"/>
              </w:rPr>
            </w:pPr>
            <w:r>
              <w:rPr>
                <w:lang w:eastAsia="en-US"/>
              </w:rPr>
              <w:t>Tikslingai ir planingai panaudojamos lėšos užtikrinant kokybišką ugdymą.</w:t>
            </w:r>
          </w:p>
          <w:p w:rsidR="00EC660A" w:rsidRDefault="00EC660A" w:rsidP="00EC660A">
            <w:pPr>
              <w:rPr>
                <w:lang w:eastAsia="en-US"/>
              </w:rPr>
            </w:pPr>
            <w:r>
              <w:t>Atsiskaitymas: steigėjui, įstaigos tarybos, mokytojų tarybos posėdžiuose, bendruomenės susirinkimuose.</w:t>
            </w:r>
          </w:p>
        </w:tc>
      </w:tr>
      <w:tr w:rsidR="00EC660A" w:rsidTr="00EC660A">
        <w:tc>
          <w:tcPr>
            <w:tcW w:w="2660" w:type="dxa"/>
            <w:vMerge/>
          </w:tcPr>
          <w:p w:rsidR="00EC660A" w:rsidRDefault="00EC660A" w:rsidP="00EC660A">
            <w:pPr>
              <w:rPr>
                <w:b/>
                <w:lang w:eastAsia="en-US"/>
              </w:rPr>
            </w:pPr>
          </w:p>
        </w:tc>
        <w:tc>
          <w:tcPr>
            <w:tcW w:w="4111" w:type="dxa"/>
          </w:tcPr>
          <w:p w:rsidR="00EC660A" w:rsidRDefault="00EC660A" w:rsidP="00EC660A">
            <w:pPr>
              <w:rPr>
                <w:lang w:eastAsia="en-US"/>
              </w:rPr>
            </w:pPr>
            <w:r>
              <w:rPr>
                <w:lang w:eastAsia="en-US"/>
              </w:rPr>
              <w:t>Įstaigos veiklos funkcionavimo užtikrinimas: šildymas, elektra, ryšiai, vandentiekis, kanalizacija, ilgalaikio ir trumpalaikio turo remontas ir kt..</w:t>
            </w:r>
          </w:p>
        </w:tc>
        <w:tc>
          <w:tcPr>
            <w:tcW w:w="2126" w:type="dxa"/>
          </w:tcPr>
          <w:p w:rsidR="00EC660A" w:rsidRDefault="00EC660A" w:rsidP="00EC660A">
            <w:pPr>
              <w:rPr>
                <w:lang w:eastAsia="en-US"/>
              </w:rPr>
            </w:pPr>
            <w:r>
              <w:rPr>
                <w:lang w:eastAsia="en-US"/>
              </w:rPr>
              <w:t xml:space="preserve">Atsakingas – </w:t>
            </w:r>
          </w:p>
          <w:p w:rsidR="00EC660A" w:rsidRDefault="00EC660A" w:rsidP="00EC660A">
            <w:pPr>
              <w:rPr>
                <w:lang w:eastAsia="en-US"/>
              </w:rPr>
            </w:pPr>
            <w:r>
              <w:rPr>
                <w:lang w:eastAsia="en-US"/>
              </w:rPr>
              <w:t>direktorius</w:t>
            </w:r>
          </w:p>
          <w:p w:rsidR="00EC660A" w:rsidRDefault="00EC660A" w:rsidP="00EC660A">
            <w:pPr>
              <w:rPr>
                <w:lang w:eastAsia="en-US"/>
              </w:rPr>
            </w:pPr>
            <w:r>
              <w:rPr>
                <w:lang w:eastAsia="en-US"/>
              </w:rPr>
              <w:t>Vykdytojas:</w:t>
            </w:r>
          </w:p>
          <w:p w:rsidR="00EC660A" w:rsidRDefault="00EC660A" w:rsidP="00EC660A">
            <w:pPr>
              <w:rPr>
                <w:lang w:eastAsia="en-US"/>
              </w:rPr>
            </w:pPr>
            <w:r>
              <w:rPr>
                <w:lang w:eastAsia="en-US"/>
              </w:rPr>
              <w:t>direktoriaus pavaduotojas ūkiui ir bendriesiems klausimams</w:t>
            </w:r>
          </w:p>
        </w:tc>
        <w:tc>
          <w:tcPr>
            <w:tcW w:w="1276" w:type="dxa"/>
          </w:tcPr>
          <w:p w:rsidR="00EC660A" w:rsidRPr="00CE3A9B" w:rsidRDefault="00EC660A" w:rsidP="00EC660A">
            <w:pPr>
              <w:rPr>
                <w:lang w:eastAsia="en-US"/>
              </w:rPr>
            </w:pPr>
            <w:r w:rsidRPr="00CE3A9B">
              <w:rPr>
                <w:lang w:eastAsia="en-US"/>
              </w:rPr>
              <w:t xml:space="preserve">Nuolat </w:t>
            </w:r>
          </w:p>
        </w:tc>
        <w:tc>
          <w:tcPr>
            <w:tcW w:w="3793" w:type="dxa"/>
          </w:tcPr>
          <w:p w:rsidR="00EC660A" w:rsidRDefault="00EC660A" w:rsidP="00EC660A">
            <w:pPr>
              <w:rPr>
                <w:lang w:eastAsia="en-US"/>
              </w:rPr>
            </w:pPr>
            <w:r>
              <w:rPr>
                <w:lang w:eastAsia="en-US"/>
              </w:rPr>
              <w:t>Tinkamų sąlygų ugdymo procesui organizuoti sudarymas.</w:t>
            </w:r>
          </w:p>
          <w:p w:rsidR="00EC660A" w:rsidRDefault="00EC660A" w:rsidP="00EC660A">
            <w:pPr>
              <w:rPr>
                <w:lang w:eastAsia="en-US"/>
              </w:rPr>
            </w:pPr>
            <w:r>
              <w:t>Atsiskaitymas: steigėjui, įstaigos tarybos, mokytojų tarybos posėdžiuose, bendruomenės susirinkimuose.</w:t>
            </w:r>
          </w:p>
        </w:tc>
      </w:tr>
      <w:tr w:rsidR="00EC660A" w:rsidTr="00EC660A">
        <w:tc>
          <w:tcPr>
            <w:tcW w:w="2660" w:type="dxa"/>
            <w:vMerge/>
          </w:tcPr>
          <w:p w:rsidR="00EC660A" w:rsidRDefault="00EC660A" w:rsidP="00EC660A">
            <w:pPr>
              <w:rPr>
                <w:b/>
                <w:lang w:eastAsia="en-US"/>
              </w:rPr>
            </w:pPr>
          </w:p>
        </w:tc>
        <w:tc>
          <w:tcPr>
            <w:tcW w:w="4111" w:type="dxa"/>
          </w:tcPr>
          <w:p w:rsidR="00EC660A" w:rsidRDefault="008E67D3" w:rsidP="008F1AAD">
            <w:pPr>
              <w:rPr>
                <w:lang w:eastAsia="en-US"/>
              </w:rPr>
            </w:pPr>
            <w:r>
              <w:rPr>
                <w:lang w:eastAsia="en-US"/>
              </w:rPr>
              <w:t>Įstaigos Veiklos plano 2021</w:t>
            </w:r>
            <w:r w:rsidR="00EC660A">
              <w:rPr>
                <w:lang w:eastAsia="en-US"/>
              </w:rPr>
              <w:t xml:space="preserve"> metams parengimas.</w:t>
            </w:r>
          </w:p>
        </w:tc>
        <w:tc>
          <w:tcPr>
            <w:tcW w:w="2126" w:type="dxa"/>
          </w:tcPr>
          <w:p w:rsidR="00EC660A" w:rsidRDefault="00EC660A" w:rsidP="00EC660A">
            <w:pPr>
              <w:rPr>
                <w:lang w:eastAsia="en-US"/>
              </w:rPr>
            </w:pPr>
            <w:r>
              <w:rPr>
                <w:lang w:eastAsia="en-US"/>
              </w:rPr>
              <w:t xml:space="preserve">Atsakingas – </w:t>
            </w:r>
          </w:p>
          <w:p w:rsidR="00EC660A" w:rsidRDefault="00EC660A" w:rsidP="00EC660A">
            <w:pPr>
              <w:rPr>
                <w:lang w:eastAsia="en-US"/>
              </w:rPr>
            </w:pPr>
            <w:r>
              <w:rPr>
                <w:lang w:eastAsia="en-US"/>
              </w:rPr>
              <w:t>direktorius.</w:t>
            </w:r>
          </w:p>
          <w:p w:rsidR="00EC660A" w:rsidRDefault="00EC660A" w:rsidP="00EC660A">
            <w:pPr>
              <w:rPr>
                <w:lang w:eastAsia="en-US"/>
              </w:rPr>
            </w:pPr>
            <w:r>
              <w:rPr>
                <w:lang w:eastAsia="en-US"/>
              </w:rPr>
              <w:t>Vykdytojai:</w:t>
            </w:r>
          </w:p>
          <w:p w:rsidR="00EC660A" w:rsidRDefault="00EC660A" w:rsidP="00EC660A">
            <w:pPr>
              <w:rPr>
                <w:lang w:eastAsia="en-US"/>
              </w:rPr>
            </w:pPr>
            <w:r>
              <w:rPr>
                <w:lang w:eastAsia="en-US"/>
              </w:rPr>
              <w:t>veiklos plano ir s</w:t>
            </w:r>
            <w:r w:rsidR="008F1AAD">
              <w:rPr>
                <w:lang w:eastAsia="en-US"/>
              </w:rPr>
              <w:t>trateginio plano rengimo grupė.</w:t>
            </w:r>
          </w:p>
        </w:tc>
        <w:tc>
          <w:tcPr>
            <w:tcW w:w="1276" w:type="dxa"/>
          </w:tcPr>
          <w:p w:rsidR="00EC660A" w:rsidRPr="00CE3A9B" w:rsidRDefault="008E67D3" w:rsidP="00EC660A">
            <w:pPr>
              <w:rPr>
                <w:lang w:eastAsia="en-US"/>
              </w:rPr>
            </w:pPr>
            <w:r>
              <w:rPr>
                <w:lang w:eastAsia="en-US"/>
              </w:rPr>
              <w:t>2021</w:t>
            </w:r>
            <w:r w:rsidR="00EC660A" w:rsidRPr="00CE3A9B">
              <w:rPr>
                <w:lang w:eastAsia="en-US"/>
              </w:rPr>
              <w:t xml:space="preserve"> m. 01-02 mėn.</w:t>
            </w:r>
          </w:p>
        </w:tc>
        <w:tc>
          <w:tcPr>
            <w:tcW w:w="3793" w:type="dxa"/>
          </w:tcPr>
          <w:p w:rsidR="00EC660A" w:rsidRDefault="00EC660A" w:rsidP="00EC660A">
            <w:pPr>
              <w:rPr>
                <w:lang w:eastAsia="en-US"/>
              </w:rPr>
            </w:pPr>
            <w:r>
              <w:rPr>
                <w:lang w:eastAsia="en-US"/>
              </w:rPr>
              <w:t xml:space="preserve">Suderintas ir patvirtintas įstaigos </w:t>
            </w:r>
            <w:r w:rsidR="008E67D3">
              <w:rPr>
                <w:lang w:eastAsia="en-US"/>
              </w:rPr>
              <w:t>Veiklos planas 2021</w:t>
            </w:r>
            <w:r>
              <w:rPr>
                <w:lang w:eastAsia="en-US"/>
              </w:rPr>
              <w:t xml:space="preserve"> m.</w:t>
            </w:r>
          </w:p>
          <w:p w:rsidR="00EC660A" w:rsidRDefault="00EC660A" w:rsidP="00EC660A">
            <w:pPr>
              <w:rPr>
                <w:lang w:eastAsia="en-US"/>
              </w:rPr>
            </w:pPr>
            <w:r>
              <w:t>Atsiskaitymas: steigėjui, įstaigos tarybos, mokytojų tarybos posėdžiuose, bendruomenės susirinkimuose.</w:t>
            </w:r>
          </w:p>
        </w:tc>
      </w:tr>
      <w:tr w:rsidR="00EC660A" w:rsidTr="00EC660A">
        <w:tc>
          <w:tcPr>
            <w:tcW w:w="2660" w:type="dxa"/>
            <w:vMerge/>
          </w:tcPr>
          <w:p w:rsidR="00EC660A" w:rsidRDefault="00EC660A" w:rsidP="00EC660A">
            <w:pPr>
              <w:rPr>
                <w:b/>
                <w:lang w:eastAsia="en-US"/>
              </w:rPr>
            </w:pPr>
          </w:p>
        </w:tc>
        <w:tc>
          <w:tcPr>
            <w:tcW w:w="4111" w:type="dxa"/>
          </w:tcPr>
          <w:p w:rsidR="00EC660A" w:rsidRDefault="00EC660A" w:rsidP="00EC660A">
            <w:pPr>
              <w:rPr>
                <w:lang w:eastAsia="en-US"/>
              </w:rPr>
            </w:pPr>
            <w:r>
              <w:rPr>
                <w:lang w:eastAsia="en-US"/>
              </w:rPr>
              <w:t>Įstaigos darbuot</w:t>
            </w:r>
            <w:r w:rsidR="008E67D3">
              <w:rPr>
                <w:lang w:eastAsia="en-US"/>
              </w:rPr>
              <w:t>ojų tarifikacijos sudarymas 2021</w:t>
            </w:r>
            <w:r w:rsidR="00644499">
              <w:rPr>
                <w:lang w:eastAsia="en-US"/>
              </w:rPr>
              <w:t xml:space="preserve"> m.</w:t>
            </w:r>
          </w:p>
        </w:tc>
        <w:tc>
          <w:tcPr>
            <w:tcW w:w="2126" w:type="dxa"/>
          </w:tcPr>
          <w:p w:rsidR="00EC660A" w:rsidRDefault="00EC660A" w:rsidP="00EC660A">
            <w:pPr>
              <w:rPr>
                <w:lang w:eastAsia="en-US"/>
              </w:rPr>
            </w:pPr>
            <w:r>
              <w:rPr>
                <w:lang w:eastAsia="en-US"/>
              </w:rPr>
              <w:t>Direktorius</w:t>
            </w:r>
          </w:p>
        </w:tc>
        <w:tc>
          <w:tcPr>
            <w:tcW w:w="1276" w:type="dxa"/>
          </w:tcPr>
          <w:p w:rsidR="00EC660A" w:rsidRPr="00CE3A9B" w:rsidRDefault="008E67D3" w:rsidP="00AE131C">
            <w:pPr>
              <w:rPr>
                <w:lang w:eastAsia="en-US"/>
              </w:rPr>
            </w:pPr>
            <w:r>
              <w:rPr>
                <w:lang w:eastAsia="en-US"/>
              </w:rPr>
              <w:t>2021</w:t>
            </w:r>
            <w:r w:rsidR="00EC660A" w:rsidRPr="00CE3A9B">
              <w:rPr>
                <w:lang w:eastAsia="en-US"/>
              </w:rPr>
              <w:t xml:space="preserve"> m. 01 mėn.</w:t>
            </w:r>
            <w:r w:rsidR="00AE131C">
              <w:rPr>
                <w:lang w:eastAsia="en-US"/>
              </w:rPr>
              <w:t xml:space="preserve"> 02 mėn. 03 mėn.</w:t>
            </w:r>
          </w:p>
          <w:p w:rsidR="00EC660A" w:rsidRPr="00CE3A9B" w:rsidRDefault="00EC660A" w:rsidP="00AE131C">
            <w:pPr>
              <w:rPr>
                <w:lang w:eastAsia="en-US"/>
              </w:rPr>
            </w:pPr>
            <w:r w:rsidRPr="00CE3A9B">
              <w:rPr>
                <w:lang w:eastAsia="en-US"/>
              </w:rPr>
              <w:t>09 mėn.</w:t>
            </w:r>
          </w:p>
          <w:p w:rsidR="00EC660A" w:rsidRDefault="00EC660A" w:rsidP="00AE131C">
            <w:pPr>
              <w:rPr>
                <w:b/>
                <w:lang w:eastAsia="en-US"/>
              </w:rPr>
            </w:pPr>
            <w:r w:rsidRPr="00CE3A9B">
              <w:rPr>
                <w:lang w:eastAsia="en-US"/>
              </w:rPr>
              <w:t>Pagal poreikį.</w:t>
            </w:r>
          </w:p>
        </w:tc>
        <w:tc>
          <w:tcPr>
            <w:tcW w:w="3793" w:type="dxa"/>
          </w:tcPr>
          <w:p w:rsidR="00EC660A" w:rsidRDefault="00EC660A" w:rsidP="00EC660A">
            <w:pPr>
              <w:rPr>
                <w:lang w:eastAsia="en-US"/>
              </w:rPr>
            </w:pPr>
            <w:r>
              <w:rPr>
                <w:lang w:eastAsia="en-US"/>
              </w:rPr>
              <w:t>Suderinta ir patvirtinta darbuotojų tarifikacija.</w:t>
            </w:r>
          </w:p>
          <w:p w:rsidR="00EC660A" w:rsidRDefault="00EC660A" w:rsidP="00EC660A">
            <w:pPr>
              <w:rPr>
                <w:lang w:eastAsia="en-US"/>
              </w:rPr>
            </w:pPr>
            <w:r>
              <w:t>Atsiskaitymas: steigėjui, įstaigos tarybos, mokytojų tarybos posėdžiuose, darbuotojų susirinkimuose.</w:t>
            </w:r>
          </w:p>
        </w:tc>
      </w:tr>
      <w:tr w:rsidR="00EC660A" w:rsidTr="00EC660A">
        <w:tc>
          <w:tcPr>
            <w:tcW w:w="2660" w:type="dxa"/>
            <w:vMerge/>
          </w:tcPr>
          <w:p w:rsidR="00EC660A" w:rsidRDefault="00EC660A" w:rsidP="00EC660A">
            <w:pPr>
              <w:rPr>
                <w:b/>
                <w:lang w:eastAsia="en-US"/>
              </w:rPr>
            </w:pPr>
          </w:p>
        </w:tc>
        <w:tc>
          <w:tcPr>
            <w:tcW w:w="4111" w:type="dxa"/>
          </w:tcPr>
          <w:p w:rsidR="00EC660A" w:rsidRDefault="00EC660A" w:rsidP="00EC660A">
            <w:pPr>
              <w:rPr>
                <w:lang w:eastAsia="en-US"/>
              </w:rPr>
            </w:pPr>
            <w:r>
              <w:rPr>
                <w:lang w:eastAsia="en-US"/>
              </w:rPr>
              <w:t>Viešųjų pirkimų organizavimas ir vykdymas.</w:t>
            </w:r>
          </w:p>
        </w:tc>
        <w:tc>
          <w:tcPr>
            <w:tcW w:w="2126" w:type="dxa"/>
          </w:tcPr>
          <w:p w:rsidR="00EC660A" w:rsidRDefault="00EC660A" w:rsidP="00EC660A">
            <w:pPr>
              <w:rPr>
                <w:lang w:eastAsia="en-US"/>
              </w:rPr>
            </w:pPr>
            <w:r>
              <w:rPr>
                <w:lang w:eastAsia="en-US"/>
              </w:rPr>
              <w:t>Atsakingas – direktorius.</w:t>
            </w:r>
          </w:p>
          <w:p w:rsidR="00EC660A" w:rsidRDefault="00EC660A" w:rsidP="00EC660A">
            <w:pPr>
              <w:rPr>
                <w:lang w:eastAsia="en-US"/>
              </w:rPr>
            </w:pPr>
            <w:r>
              <w:rPr>
                <w:lang w:eastAsia="en-US"/>
              </w:rPr>
              <w:t>Vykdytojas - direktoriaus pavaduotojas ūkiui ir bendriesiems klausimams.</w:t>
            </w:r>
          </w:p>
        </w:tc>
        <w:tc>
          <w:tcPr>
            <w:tcW w:w="1276" w:type="dxa"/>
          </w:tcPr>
          <w:p w:rsidR="00EC660A" w:rsidRPr="00CE3A9B" w:rsidRDefault="00EC660A" w:rsidP="00EC660A">
            <w:pPr>
              <w:rPr>
                <w:lang w:eastAsia="en-US"/>
              </w:rPr>
            </w:pPr>
            <w:r w:rsidRPr="00CE3A9B">
              <w:rPr>
                <w:lang w:eastAsia="en-US"/>
              </w:rPr>
              <w:t xml:space="preserve">Nuolat </w:t>
            </w:r>
          </w:p>
        </w:tc>
        <w:tc>
          <w:tcPr>
            <w:tcW w:w="3793" w:type="dxa"/>
          </w:tcPr>
          <w:p w:rsidR="00EC660A" w:rsidRDefault="00EC660A" w:rsidP="00EC660A">
            <w:pPr>
              <w:rPr>
                <w:lang w:eastAsia="en-US"/>
              </w:rPr>
            </w:pPr>
            <w:r>
              <w:rPr>
                <w:lang w:eastAsia="en-US"/>
              </w:rPr>
              <w:t>Tikslingai panaudotos lėšos. Parengtas ir suderintas viešųjų pirkimų planas.</w:t>
            </w:r>
          </w:p>
          <w:p w:rsidR="00EC660A" w:rsidRDefault="00EC660A" w:rsidP="00EC660A">
            <w:pPr>
              <w:rPr>
                <w:lang w:eastAsia="en-US"/>
              </w:rPr>
            </w:pPr>
            <w:r>
              <w:t>Atsiskaitymas: steigėjui, įstaigos tarybos, mokytojų tarybos posėdžiuose, darbuotojų ir bendruomenės susirinkimuose.</w:t>
            </w:r>
          </w:p>
        </w:tc>
      </w:tr>
      <w:tr w:rsidR="00EC660A" w:rsidTr="00EC660A">
        <w:tc>
          <w:tcPr>
            <w:tcW w:w="2660" w:type="dxa"/>
            <w:vMerge/>
          </w:tcPr>
          <w:p w:rsidR="00EC660A" w:rsidRDefault="00EC660A" w:rsidP="00EC660A">
            <w:pPr>
              <w:rPr>
                <w:b/>
                <w:lang w:eastAsia="en-US"/>
              </w:rPr>
            </w:pPr>
          </w:p>
        </w:tc>
        <w:tc>
          <w:tcPr>
            <w:tcW w:w="4111" w:type="dxa"/>
          </w:tcPr>
          <w:p w:rsidR="00EC660A" w:rsidRDefault="00EC660A" w:rsidP="00EC660A">
            <w:pPr>
              <w:rPr>
                <w:lang w:eastAsia="en-US"/>
              </w:rPr>
            </w:pPr>
            <w:r>
              <w:rPr>
                <w:lang w:eastAsia="en-US"/>
              </w:rPr>
              <w:t>Vaikų maitinimo organizavimas ir priežiūra.</w:t>
            </w:r>
          </w:p>
        </w:tc>
        <w:tc>
          <w:tcPr>
            <w:tcW w:w="2126" w:type="dxa"/>
          </w:tcPr>
          <w:p w:rsidR="00EC660A" w:rsidRDefault="00EC660A" w:rsidP="00EC660A">
            <w:pPr>
              <w:rPr>
                <w:lang w:eastAsia="en-US"/>
              </w:rPr>
            </w:pPr>
            <w:r>
              <w:rPr>
                <w:lang w:eastAsia="en-US"/>
              </w:rPr>
              <w:t>Atsakingas – direktorius.</w:t>
            </w:r>
          </w:p>
          <w:p w:rsidR="00EC660A" w:rsidRDefault="00EC660A" w:rsidP="00EC660A">
            <w:pPr>
              <w:rPr>
                <w:lang w:eastAsia="en-US"/>
              </w:rPr>
            </w:pPr>
            <w:r>
              <w:rPr>
                <w:lang w:eastAsia="en-US"/>
              </w:rPr>
              <w:t xml:space="preserve">Vykdytojas - direktoriaus pavaduotojas ūkiui ir bendriesiems </w:t>
            </w:r>
            <w:r>
              <w:rPr>
                <w:lang w:eastAsia="en-US"/>
              </w:rPr>
              <w:lastRenderedPageBreak/>
              <w:t>klausimams.</w:t>
            </w:r>
          </w:p>
        </w:tc>
        <w:tc>
          <w:tcPr>
            <w:tcW w:w="1276" w:type="dxa"/>
          </w:tcPr>
          <w:p w:rsidR="00EC660A" w:rsidRPr="00CE3A9B" w:rsidRDefault="00EC660A" w:rsidP="00EC660A">
            <w:pPr>
              <w:rPr>
                <w:lang w:eastAsia="en-US"/>
              </w:rPr>
            </w:pPr>
            <w:r w:rsidRPr="00CE3A9B">
              <w:rPr>
                <w:lang w:eastAsia="en-US"/>
              </w:rPr>
              <w:lastRenderedPageBreak/>
              <w:t>Nuolat</w:t>
            </w:r>
          </w:p>
        </w:tc>
        <w:tc>
          <w:tcPr>
            <w:tcW w:w="3793" w:type="dxa"/>
          </w:tcPr>
          <w:p w:rsidR="00EC660A" w:rsidRDefault="00EC660A" w:rsidP="00EC660A">
            <w:pPr>
              <w:rPr>
                <w:lang w:eastAsia="en-US"/>
              </w:rPr>
            </w:pPr>
            <w:r>
              <w:rPr>
                <w:lang w:eastAsia="en-US"/>
              </w:rPr>
              <w:t>Kokybiškai teikiamas vaikų maitinimas.</w:t>
            </w:r>
          </w:p>
          <w:p w:rsidR="00EC660A" w:rsidRDefault="00EC660A" w:rsidP="00EC660A">
            <w:pPr>
              <w:rPr>
                <w:lang w:eastAsia="en-US"/>
              </w:rPr>
            </w:pPr>
            <w:r>
              <w:rPr>
                <w:lang w:eastAsia="en-US"/>
              </w:rPr>
              <w:t>Vykdomos programos „Pienas vaikams“ ir „Vaisiai vaikams“</w:t>
            </w:r>
          </w:p>
          <w:p w:rsidR="00EC660A" w:rsidRDefault="00EC660A" w:rsidP="00EC660A">
            <w:pPr>
              <w:rPr>
                <w:lang w:eastAsia="en-US"/>
              </w:rPr>
            </w:pPr>
            <w:r>
              <w:t xml:space="preserve">Atsiskaitymas: steigėjui, įstaigos tarybos, mokytojų tarybos </w:t>
            </w:r>
            <w:r>
              <w:lastRenderedPageBreak/>
              <w:t>posėdžiuose, bendruomenės susirinkimuose.</w:t>
            </w:r>
          </w:p>
        </w:tc>
      </w:tr>
      <w:tr w:rsidR="00EC660A" w:rsidTr="00EC660A">
        <w:tc>
          <w:tcPr>
            <w:tcW w:w="2660" w:type="dxa"/>
            <w:vMerge w:val="restart"/>
          </w:tcPr>
          <w:p w:rsidR="00EC660A" w:rsidRDefault="00EC660A" w:rsidP="00EC660A">
            <w:pPr>
              <w:rPr>
                <w:b/>
                <w:lang w:eastAsia="en-US"/>
              </w:rPr>
            </w:pPr>
            <w:r w:rsidRPr="005265D8">
              <w:rPr>
                <w:b/>
                <w:lang w:eastAsia="en-US"/>
              </w:rPr>
              <w:lastRenderedPageBreak/>
              <w:t>4</w:t>
            </w:r>
            <w:r>
              <w:rPr>
                <w:b/>
                <w:lang w:eastAsia="en-US"/>
              </w:rPr>
              <w:t>.2.</w:t>
            </w:r>
            <w:r w:rsidRPr="005265D8">
              <w:rPr>
                <w:b/>
                <w:lang w:eastAsia="en-US"/>
              </w:rPr>
              <w:t>Tikslingai organizuoti įstaigos darbuotojų veiklą, užtikrinant darželio veiklos tikslų įgyvendinimą.</w:t>
            </w: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Default="00EC660A" w:rsidP="00EC660A">
            <w:pPr>
              <w:rPr>
                <w:b/>
                <w:lang w:eastAsia="en-US"/>
              </w:rPr>
            </w:pPr>
          </w:p>
          <w:p w:rsidR="00EC660A" w:rsidRPr="005265D8" w:rsidRDefault="00EC660A" w:rsidP="00EC660A">
            <w:pPr>
              <w:rPr>
                <w:lang w:eastAsia="en-US"/>
              </w:rPr>
            </w:pPr>
          </w:p>
        </w:tc>
        <w:tc>
          <w:tcPr>
            <w:tcW w:w="4111" w:type="dxa"/>
          </w:tcPr>
          <w:p w:rsidR="00EC660A" w:rsidRDefault="00EC660A" w:rsidP="00A026FA">
            <w:pPr>
              <w:rPr>
                <w:lang w:eastAsia="en-US"/>
              </w:rPr>
            </w:pPr>
            <w:r>
              <w:rPr>
                <w:lang w:eastAsia="en-US"/>
              </w:rPr>
              <w:t>Savalaikės informacijos apie nacionalinės švietimo politikos aktualijas teikimas darb</w:t>
            </w:r>
            <w:r w:rsidR="00AE131C">
              <w:rPr>
                <w:lang w:eastAsia="en-US"/>
              </w:rPr>
              <w:t>uotojams</w:t>
            </w:r>
            <w:r w:rsidR="00A026FA">
              <w:rPr>
                <w:lang w:eastAsia="en-US"/>
              </w:rPr>
              <w:t xml:space="preserve"> </w:t>
            </w:r>
            <w:r w:rsidR="00A026FA" w:rsidRPr="00D27B84">
              <w:rPr>
                <w:lang w:eastAsia="en-US"/>
              </w:rPr>
              <w:t>tiesioginių ar nuotolinių</w:t>
            </w:r>
            <w:r w:rsidR="00AE131C" w:rsidRPr="00A026FA">
              <w:rPr>
                <w:color w:val="FF0000"/>
                <w:lang w:eastAsia="en-US"/>
              </w:rPr>
              <w:t xml:space="preserve"> </w:t>
            </w:r>
            <w:r w:rsidR="00AE131C">
              <w:rPr>
                <w:lang w:eastAsia="en-US"/>
              </w:rPr>
              <w:t>pasitarimų</w:t>
            </w:r>
            <w:r w:rsidR="00A026FA">
              <w:rPr>
                <w:lang w:eastAsia="en-US"/>
              </w:rPr>
              <w:t>, susirinkimų metu.</w:t>
            </w:r>
          </w:p>
        </w:tc>
        <w:tc>
          <w:tcPr>
            <w:tcW w:w="2126" w:type="dxa"/>
          </w:tcPr>
          <w:p w:rsidR="00EC660A" w:rsidRDefault="00EC660A" w:rsidP="00EC660A">
            <w:pPr>
              <w:rPr>
                <w:lang w:eastAsia="en-US"/>
              </w:rPr>
            </w:pPr>
            <w:r>
              <w:rPr>
                <w:lang w:eastAsia="en-US"/>
              </w:rPr>
              <w:t>Atsakingas – direktorius.</w:t>
            </w:r>
          </w:p>
          <w:p w:rsidR="00EC660A" w:rsidRDefault="00EC660A" w:rsidP="00EC660A">
            <w:pPr>
              <w:rPr>
                <w:lang w:eastAsia="en-US"/>
              </w:rPr>
            </w:pPr>
            <w:r>
              <w:rPr>
                <w:lang w:eastAsia="en-US"/>
              </w:rPr>
              <w:t>Vykdytojai:</w:t>
            </w:r>
          </w:p>
          <w:p w:rsidR="00EC660A" w:rsidRDefault="00EC660A" w:rsidP="00EC660A">
            <w:pPr>
              <w:rPr>
                <w:lang w:eastAsia="en-US"/>
              </w:rPr>
            </w:pPr>
            <w:r>
              <w:rPr>
                <w:lang w:eastAsia="en-US"/>
              </w:rPr>
              <w:t>direktoriaus pavaduotojas ugdymui,</w:t>
            </w:r>
          </w:p>
          <w:p w:rsidR="00EC660A" w:rsidRDefault="00EC660A" w:rsidP="00EC660A">
            <w:pPr>
              <w:rPr>
                <w:lang w:eastAsia="en-US"/>
              </w:rPr>
            </w:pPr>
            <w:r>
              <w:rPr>
                <w:lang w:eastAsia="en-US"/>
              </w:rPr>
              <w:t>direktoriaus pavaduotojas ūkiui ir bendriesiems klausimams.</w:t>
            </w:r>
          </w:p>
        </w:tc>
        <w:tc>
          <w:tcPr>
            <w:tcW w:w="1276" w:type="dxa"/>
          </w:tcPr>
          <w:p w:rsidR="00EC660A" w:rsidRPr="00CE3A9B" w:rsidRDefault="00EC660A" w:rsidP="00EC660A">
            <w:pPr>
              <w:rPr>
                <w:lang w:eastAsia="en-US"/>
              </w:rPr>
            </w:pPr>
            <w:r>
              <w:rPr>
                <w:lang w:eastAsia="en-US"/>
              </w:rPr>
              <w:t xml:space="preserve">Nuolat </w:t>
            </w:r>
          </w:p>
        </w:tc>
        <w:tc>
          <w:tcPr>
            <w:tcW w:w="3793" w:type="dxa"/>
          </w:tcPr>
          <w:p w:rsidR="00EC660A" w:rsidRDefault="00EC660A" w:rsidP="00EC660A">
            <w:pPr>
              <w:rPr>
                <w:lang w:eastAsia="en-US"/>
              </w:rPr>
            </w:pPr>
            <w:r>
              <w:rPr>
                <w:lang w:eastAsia="en-US"/>
              </w:rPr>
              <w:t>Darbuotojai sužino visas aktualias švietimo politikos naujienas ir atsižvelgiant į jas planuoja savo veiklą.</w:t>
            </w:r>
          </w:p>
          <w:p w:rsidR="00EC660A" w:rsidRDefault="00EC660A" w:rsidP="00EC660A">
            <w:pPr>
              <w:rPr>
                <w:lang w:eastAsia="en-US"/>
              </w:rPr>
            </w:pPr>
            <w:r>
              <w:t>Atsiskaitymas: mokytojų tarybos posėdžiuose.</w:t>
            </w:r>
          </w:p>
        </w:tc>
      </w:tr>
      <w:tr w:rsidR="00EC660A" w:rsidTr="00EC660A">
        <w:tc>
          <w:tcPr>
            <w:tcW w:w="2660" w:type="dxa"/>
            <w:vMerge/>
          </w:tcPr>
          <w:p w:rsidR="00EC660A" w:rsidRDefault="00EC660A" w:rsidP="00EC660A">
            <w:pPr>
              <w:rPr>
                <w:b/>
                <w:lang w:eastAsia="en-US"/>
              </w:rPr>
            </w:pPr>
          </w:p>
        </w:tc>
        <w:tc>
          <w:tcPr>
            <w:tcW w:w="4111" w:type="dxa"/>
          </w:tcPr>
          <w:p w:rsidR="00EC660A" w:rsidRDefault="00EC660A" w:rsidP="00EC660A">
            <w:pPr>
              <w:rPr>
                <w:lang w:eastAsia="en-US"/>
              </w:rPr>
            </w:pPr>
            <w:r>
              <w:rPr>
                <w:lang w:eastAsia="en-US"/>
              </w:rPr>
              <w:t>Įstaigos veiklą reglamentuojančių dokumentų paruošimas ir tikslinimas.</w:t>
            </w:r>
          </w:p>
        </w:tc>
        <w:tc>
          <w:tcPr>
            <w:tcW w:w="2126" w:type="dxa"/>
          </w:tcPr>
          <w:p w:rsidR="00EC660A" w:rsidRDefault="00EC660A" w:rsidP="00EC660A">
            <w:pPr>
              <w:rPr>
                <w:lang w:eastAsia="en-US"/>
              </w:rPr>
            </w:pPr>
            <w:r>
              <w:rPr>
                <w:lang w:eastAsia="en-US"/>
              </w:rPr>
              <w:t>Atsakingas – direktorius.</w:t>
            </w:r>
          </w:p>
          <w:p w:rsidR="00EC660A" w:rsidRDefault="00EC660A" w:rsidP="00EC660A">
            <w:pPr>
              <w:rPr>
                <w:lang w:eastAsia="en-US"/>
              </w:rPr>
            </w:pPr>
            <w:r>
              <w:rPr>
                <w:lang w:eastAsia="en-US"/>
              </w:rPr>
              <w:t>Vykdytojai:</w:t>
            </w:r>
          </w:p>
          <w:p w:rsidR="00EC660A" w:rsidRDefault="00EC660A" w:rsidP="00EC660A">
            <w:pPr>
              <w:rPr>
                <w:lang w:eastAsia="en-US"/>
              </w:rPr>
            </w:pPr>
            <w:r>
              <w:rPr>
                <w:lang w:eastAsia="en-US"/>
              </w:rPr>
              <w:t>direktoriaus pavaduotojas ugdymui,</w:t>
            </w:r>
          </w:p>
          <w:p w:rsidR="00EC660A" w:rsidRDefault="00EC660A" w:rsidP="00EC660A">
            <w:pPr>
              <w:rPr>
                <w:lang w:eastAsia="en-US"/>
              </w:rPr>
            </w:pPr>
            <w:r>
              <w:rPr>
                <w:lang w:eastAsia="en-US"/>
              </w:rPr>
              <w:t>direktoriaus pavaduotojas ūkiui ir bendriesiems klausimams.</w:t>
            </w:r>
          </w:p>
        </w:tc>
        <w:tc>
          <w:tcPr>
            <w:tcW w:w="1276" w:type="dxa"/>
          </w:tcPr>
          <w:p w:rsidR="00EC660A" w:rsidRPr="00CE3A9B" w:rsidRDefault="00EC660A" w:rsidP="00EC660A">
            <w:pPr>
              <w:rPr>
                <w:lang w:eastAsia="en-US"/>
              </w:rPr>
            </w:pPr>
            <w:r>
              <w:rPr>
                <w:lang w:eastAsia="en-US"/>
              </w:rPr>
              <w:t>Nuolat</w:t>
            </w:r>
          </w:p>
        </w:tc>
        <w:tc>
          <w:tcPr>
            <w:tcW w:w="3793" w:type="dxa"/>
          </w:tcPr>
          <w:p w:rsidR="00EC660A" w:rsidRDefault="00EC660A" w:rsidP="00EC660A">
            <w:pPr>
              <w:rPr>
                <w:lang w:eastAsia="en-US"/>
              </w:rPr>
            </w:pPr>
            <w:r>
              <w:rPr>
                <w:lang w:eastAsia="en-US"/>
              </w:rPr>
              <w:t>Užtikrinamas reglamentuotas darbuotojų veiklos organizavimas. Laiku parengti, pakoreguoti, steigėjo ar savivaldos institucijų apsvarstyti bei įstaigos direktoriaus patvirtinti dokumentai.</w:t>
            </w:r>
          </w:p>
          <w:p w:rsidR="00EC660A" w:rsidRDefault="00EC660A" w:rsidP="00EC660A">
            <w:pPr>
              <w:rPr>
                <w:lang w:eastAsia="en-US"/>
              </w:rPr>
            </w:pPr>
            <w:r>
              <w:t>Atsiskaitymas: steigėjui, įstaigos tarybos, mokytojų tarybos posėdžiuose, bendruomenės susirinkimuose.</w:t>
            </w:r>
          </w:p>
        </w:tc>
      </w:tr>
      <w:tr w:rsidR="00EC660A" w:rsidTr="00EC660A">
        <w:tc>
          <w:tcPr>
            <w:tcW w:w="2660" w:type="dxa"/>
            <w:vMerge/>
          </w:tcPr>
          <w:p w:rsidR="00EC660A" w:rsidRDefault="00EC660A" w:rsidP="00EC660A">
            <w:pPr>
              <w:rPr>
                <w:b/>
                <w:lang w:eastAsia="en-US"/>
              </w:rPr>
            </w:pPr>
          </w:p>
        </w:tc>
        <w:tc>
          <w:tcPr>
            <w:tcW w:w="4111" w:type="dxa"/>
          </w:tcPr>
          <w:p w:rsidR="00EC660A" w:rsidRDefault="00EC660A" w:rsidP="00EC660A">
            <w:pPr>
              <w:rPr>
                <w:lang w:eastAsia="en-US"/>
              </w:rPr>
            </w:pPr>
            <w:r>
              <w:rPr>
                <w:lang w:eastAsia="en-US"/>
              </w:rPr>
              <w:t>Kasmetinės darbuotojų veiklos vertinimo ir metinio pokalbio su pedagogais vykdymas.</w:t>
            </w:r>
          </w:p>
        </w:tc>
        <w:tc>
          <w:tcPr>
            <w:tcW w:w="2126" w:type="dxa"/>
          </w:tcPr>
          <w:p w:rsidR="00EC660A" w:rsidRDefault="00EC660A" w:rsidP="00EC660A">
            <w:pPr>
              <w:rPr>
                <w:lang w:eastAsia="en-US"/>
              </w:rPr>
            </w:pPr>
            <w:r>
              <w:rPr>
                <w:lang w:eastAsia="en-US"/>
              </w:rPr>
              <w:t>Atsakingas – direktorius.</w:t>
            </w:r>
          </w:p>
          <w:p w:rsidR="00EC660A" w:rsidRDefault="00EC660A" w:rsidP="00EC660A">
            <w:pPr>
              <w:rPr>
                <w:lang w:eastAsia="en-US"/>
              </w:rPr>
            </w:pPr>
            <w:r>
              <w:rPr>
                <w:lang w:eastAsia="en-US"/>
              </w:rPr>
              <w:t>Vykdytojai:</w:t>
            </w:r>
          </w:p>
          <w:p w:rsidR="00EC660A" w:rsidRDefault="00EC660A" w:rsidP="00EC660A">
            <w:pPr>
              <w:rPr>
                <w:lang w:eastAsia="en-US"/>
              </w:rPr>
            </w:pPr>
            <w:r>
              <w:rPr>
                <w:lang w:eastAsia="en-US"/>
              </w:rPr>
              <w:t>direktoriaus pavaduotojas ugdymui,</w:t>
            </w:r>
          </w:p>
          <w:p w:rsidR="00EC660A" w:rsidRDefault="00EC660A" w:rsidP="00EC660A">
            <w:pPr>
              <w:rPr>
                <w:lang w:eastAsia="en-US"/>
              </w:rPr>
            </w:pPr>
            <w:r>
              <w:rPr>
                <w:lang w:eastAsia="en-US"/>
              </w:rPr>
              <w:t>direktoriaus pavaduotojas ūkiui ir bendriesiems klausimams.</w:t>
            </w:r>
          </w:p>
        </w:tc>
        <w:tc>
          <w:tcPr>
            <w:tcW w:w="1276" w:type="dxa"/>
          </w:tcPr>
          <w:p w:rsidR="00EC660A" w:rsidRDefault="00A026FA" w:rsidP="00EC660A">
            <w:pPr>
              <w:rPr>
                <w:lang w:eastAsia="en-US"/>
              </w:rPr>
            </w:pPr>
            <w:r>
              <w:rPr>
                <w:lang w:eastAsia="en-US"/>
              </w:rPr>
              <w:t>2021</w:t>
            </w:r>
            <w:r w:rsidR="00EC660A">
              <w:rPr>
                <w:lang w:eastAsia="en-US"/>
              </w:rPr>
              <w:t xml:space="preserve"> m. 01 mėn.</w:t>
            </w:r>
          </w:p>
          <w:p w:rsidR="00EC660A" w:rsidRPr="00CE3A9B" w:rsidRDefault="00EC660A" w:rsidP="00EC660A">
            <w:pPr>
              <w:rPr>
                <w:lang w:eastAsia="en-US"/>
              </w:rPr>
            </w:pPr>
            <w:r>
              <w:rPr>
                <w:lang w:eastAsia="en-US"/>
              </w:rPr>
              <w:t>05 mėn.</w:t>
            </w:r>
          </w:p>
        </w:tc>
        <w:tc>
          <w:tcPr>
            <w:tcW w:w="3793" w:type="dxa"/>
          </w:tcPr>
          <w:p w:rsidR="00EC660A" w:rsidRDefault="00EC660A" w:rsidP="00EC660A">
            <w:pPr>
              <w:rPr>
                <w:lang w:eastAsia="en-US"/>
              </w:rPr>
            </w:pPr>
            <w:r>
              <w:rPr>
                <w:lang w:eastAsia="en-US"/>
              </w:rPr>
              <w:t>Aptariami veiklos rezultatai, darbuotojų lūkesčiai, numatomos ateities perspektyvos, kvalifikacijos tobulinimas.</w:t>
            </w:r>
          </w:p>
          <w:p w:rsidR="00EC660A" w:rsidRDefault="00EC660A" w:rsidP="00EC660A">
            <w:pPr>
              <w:rPr>
                <w:lang w:eastAsia="en-US"/>
              </w:rPr>
            </w:pPr>
            <w:r>
              <w:t>Atsiskaitymas: steigėjui, įstaigos tarybos, mokytojų tarybos posėdžiuose, bendruomenės susirinkimuose.</w:t>
            </w:r>
          </w:p>
        </w:tc>
      </w:tr>
      <w:tr w:rsidR="00EC660A" w:rsidTr="00EC660A">
        <w:tc>
          <w:tcPr>
            <w:tcW w:w="2660" w:type="dxa"/>
            <w:vMerge w:val="restart"/>
          </w:tcPr>
          <w:p w:rsidR="00EC660A" w:rsidRPr="00EE2820" w:rsidRDefault="00EC660A" w:rsidP="00EC660A">
            <w:pPr>
              <w:rPr>
                <w:b/>
                <w:lang w:eastAsia="en-US"/>
              </w:rPr>
            </w:pPr>
            <w:r w:rsidRPr="00EE2820">
              <w:rPr>
                <w:b/>
                <w:lang w:eastAsia="en-US"/>
              </w:rPr>
              <w:t xml:space="preserve">4.3. Užtikrinti efektyvų </w:t>
            </w:r>
            <w:r w:rsidRPr="00EE2820">
              <w:rPr>
                <w:b/>
                <w:lang w:eastAsia="en-US"/>
              </w:rPr>
              <w:lastRenderedPageBreak/>
              <w:t>ir kokybišką ugdymo proceso įgyvendinimą ir jo priežiūrą.</w:t>
            </w:r>
          </w:p>
          <w:p w:rsidR="00EC660A" w:rsidRDefault="00EC660A" w:rsidP="00EC660A">
            <w:pPr>
              <w:ind w:firstLine="709"/>
              <w:rPr>
                <w:lang w:eastAsia="en-US"/>
              </w:rPr>
            </w:pPr>
          </w:p>
          <w:p w:rsidR="00EC660A" w:rsidRDefault="00EC660A" w:rsidP="00EC660A">
            <w:pPr>
              <w:rPr>
                <w:b/>
                <w:lang w:eastAsia="en-US"/>
              </w:rPr>
            </w:pPr>
          </w:p>
        </w:tc>
        <w:tc>
          <w:tcPr>
            <w:tcW w:w="4111" w:type="dxa"/>
          </w:tcPr>
          <w:p w:rsidR="00EC660A" w:rsidRDefault="00EC660A" w:rsidP="00EC660A">
            <w:pPr>
              <w:rPr>
                <w:lang w:eastAsia="en-US"/>
              </w:rPr>
            </w:pPr>
            <w:r>
              <w:rPr>
                <w:lang w:eastAsia="en-US"/>
              </w:rPr>
              <w:lastRenderedPageBreak/>
              <w:t xml:space="preserve">Ikimokyklinio ir priešmokyklinio </w:t>
            </w:r>
            <w:r>
              <w:rPr>
                <w:lang w:eastAsia="en-US"/>
              </w:rPr>
              <w:lastRenderedPageBreak/>
              <w:t>ilgalaikių ir trumpalaikių ugdymo planų ir projektų suderinimas.</w:t>
            </w:r>
          </w:p>
        </w:tc>
        <w:tc>
          <w:tcPr>
            <w:tcW w:w="2126" w:type="dxa"/>
          </w:tcPr>
          <w:p w:rsidR="00EC660A" w:rsidRDefault="00EC660A" w:rsidP="00EC660A">
            <w:pPr>
              <w:rPr>
                <w:lang w:eastAsia="en-US"/>
              </w:rPr>
            </w:pPr>
            <w:r>
              <w:rPr>
                <w:lang w:eastAsia="en-US"/>
              </w:rPr>
              <w:lastRenderedPageBreak/>
              <w:t xml:space="preserve">Direktoriaus </w:t>
            </w:r>
            <w:r>
              <w:rPr>
                <w:lang w:eastAsia="en-US"/>
              </w:rPr>
              <w:lastRenderedPageBreak/>
              <w:t>pavaduotojas ugdymui</w:t>
            </w:r>
          </w:p>
        </w:tc>
        <w:tc>
          <w:tcPr>
            <w:tcW w:w="1276" w:type="dxa"/>
          </w:tcPr>
          <w:p w:rsidR="00EC660A" w:rsidRDefault="00A026FA" w:rsidP="00EC660A">
            <w:pPr>
              <w:rPr>
                <w:lang w:eastAsia="en-US"/>
              </w:rPr>
            </w:pPr>
            <w:r>
              <w:rPr>
                <w:lang w:eastAsia="en-US"/>
              </w:rPr>
              <w:lastRenderedPageBreak/>
              <w:t>2021</w:t>
            </w:r>
            <w:r w:rsidR="00EC660A">
              <w:rPr>
                <w:lang w:eastAsia="en-US"/>
              </w:rPr>
              <w:t xml:space="preserve"> m. </w:t>
            </w:r>
            <w:r w:rsidR="00EC660A">
              <w:rPr>
                <w:lang w:eastAsia="en-US"/>
              </w:rPr>
              <w:lastRenderedPageBreak/>
              <w:t>09 mėn.</w:t>
            </w:r>
          </w:p>
          <w:p w:rsidR="00EC660A" w:rsidRPr="00CE3A9B" w:rsidRDefault="00EC660A" w:rsidP="00EC660A">
            <w:pPr>
              <w:rPr>
                <w:lang w:eastAsia="en-US"/>
              </w:rPr>
            </w:pPr>
            <w:r>
              <w:rPr>
                <w:lang w:eastAsia="en-US"/>
              </w:rPr>
              <w:t xml:space="preserve">Nuolat </w:t>
            </w:r>
          </w:p>
        </w:tc>
        <w:tc>
          <w:tcPr>
            <w:tcW w:w="3793" w:type="dxa"/>
          </w:tcPr>
          <w:p w:rsidR="00EC660A" w:rsidRDefault="00EC660A" w:rsidP="00EC660A">
            <w:pPr>
              <w:rPr>
                <w:lang w:eastAsia="en-US"/>
              </w:rPr>
            </w:pPr>
            <w:r>
              <w:rPr>
                <w:lang w:eastAsia="en-US"/>
              </w:rPr>
              <w:lastRenderedPageBreak/>
              <w:t xml:space="preserve">Parengti metiniai ir savaitiniai planai </w:t>
            </w:r>
            <w:r>
              <w:rPr>
                <w:lang w:eastAsia="en-US"/>
              </w:rPr>
              <w:lastRenderedPageBreak/>
              <w:t>bei projektai atitinka vaikų amžių ir ugdymo programą.</w:t>
            </w:r>
          </w:p>
          <w:p w:rsidR="00EC660A" w:rsidRDefault="00EC660A" w:rsidP="00EC660A">
            <w:pPr>
              <w:rPr>
                <w:lang w:eastAsia="en-US"/>
              </w:rPr>
            </w:pPr>
            <w:r>
              <w:t>Atsiskaitymas: mokytojų tarybos posėdžiuose.</w:t>
            </w:r>
          </w:p>
        </w:tc>
      </w:tr>
      <w:tr w:rsidR="00EC660A" w:rsidTr="00EC660A">
        <w:tc>
          <w:tcPr>
            <w:tcW w:w="2660" w:type="dxa"/>
            <w:vMerge/>
          </w:tcPr>
          <w:p w:rsidR="00EC660A" w:rsidRDefault="00EC660A" w:rsidP="00EC660A">
            <w:pPr>
              <w:rPr>
                <w:b/>
                <w:lang w:eastAsia="en-US"/>
              </w:rPr>
            </w:pPr>
          </w:p>
        </w:tc>
        <w:tc>
          <w:tcPr>
            <w:tcW w:w="4111" w:type="dxa"/>
          </w:tcPr>
          <w:p w:rsidR="00EC660A" w:rsidRDefault="00EC660A" w:rsidP="00EC660A">
            <w:pPr>
              <w:rPr>
                <w:lang w:eastAsia="en-US"/>
              </w:rPr>
            </w:pPr>
            <w:r>
              <w:rPr>
                <w:lang w:eastAsia="en-US"/>
              </w:rPr>
              <w:t xml:space="preserve">Pedagoginės </w:t>
            </w:r>
            <w:proofErr w:type="spellStart"/>
            <w:r>
              <w:rPr>
                <w:lang w:eastAsia="en-US"/>
              </w:rPr>
              <w:t>stebėsenos</w:t>
            </w:r>
            <w:proofErr w:type="spellEnd"/>
            <w:r>
              <w:rPr>
                <w:lang w:eastAsia="en-US"/>
              </w:rPr>
              <w:t xml:space="preserve"> ir ugdymo proceso priežiūros vykdymas.</w:t>
            </w:r>
          </w:p>
        </w:tc>
        <w:tc>
          <w:tcPr>
            <w:tcW w:w="2126" w:type="dxa"/>
          </w:tcPr>
          <w:p w:rsidR="00EC660A" w:rsidRDefault="00EC660A" w:rsidP="00EC660A">
            <w:pPr>
              <w:rPr>
                <w:lang w:eastAsia="en-US"/>
              </w:rPr>
            </w:pPr>
            <w:r>
              <w:rPr>
                <w:lang w:eastAsia="en-US"/>
              </w:rPr>
              <w:t>Atsakingas – direktorius.</w:t>
            </w:r>
          </w:p>
          <w:p w:rsidR="00EC660A" w:rsidRDefault="00EC660A" w:rsidP="00EC660A">
            <w:pPr>
              <w:rPr>
                <w:lang w:eastAsia="en-US"/>
              </w:rPr>
            </w:pPr>
            <w:r>
              <w:rPr>
                <w:lang w:eastAsia="en-US"/>
              </w:rPr>
              <w:t>Vykdytojas – direktoriaus pavaduotojas ugdymui.</w:t>
            </w:r>
          </w:p>
          <w:p w:rsidR="00EC660A" w:rsidRDefault="00EC660A" w:rsidP="00EC660A">
            <w:pPr>
              <w:rPr>
                <w:lang w:eastAsia="en-US"/>
              </w:rPr>
            </w:pPr>
          </w:p>
        </w:tc>
        <w:tc>
          <w:tcPr>
            <w:tcW w:w="1276" w:type="dxa"/>
          </w:tcPr>
          <w:p w:rsidR="00EC660A" w:rsidRPr="00CE3A9B" w:rsidRDefault="00EC660A" w:rsidP="00EC660A">
            <w:pPr>
              <w:rPr>
                <w:lang w:eastAsia="en-US"/>
              </w:rPr>
            </w:pPr>
            <w:r>
              <w:rPr>
                <w:lang w:eastAsia="en-US"/>
              </w:rPr>
              <w:t xml:space="preserve">Nuolat </w:t>
            </w:r>
          </w:p>
        </w:tc>
        <w:tc>
          <w:tcPr>
            <w:tcW w:w="3793" w:type="dxa"/>
          </w:tcPr>
          <w:p w:rsidR="00EC660A" w:rsidRDefault="00EC660A" w:rsidP="00EC660A">
            <w:pPr>
              <w:rPr>
                <w:lang w:eastAsia="en-US"/>
              </w:rPr>
            </w:pPr>
            <w:r>
              <w:rPr>
                <w:lang w:eastAsia="en-US"/>
              </w:rPr>
              <w:t>Užtikrintas ugdymo proceso organizavimas atsižvelgiant į išsikeltus metinius tikslus, įvertinama esama padėtis bei numatomos ateities perspektyvos.</w:t>
            </w:r>
          </w:p>
          <w:p w:rsidR="00EC660A" w:rsidRDefault="00EC660A" w:rsidP="00EC660A">
            <w:pPr>
              <w:rPr>
                <w:lang w:eastAsia="en-US"/>
              </w:rPr>
            </w:pPr>
            <w:r>
              <w:rPr>
                <w:lang w:eastAsia="en-US"/>
              </w:rPr>
              <w:t xml:space="preserve">Sudarytas ugdomosios veiklos </w:t>
            </w:r>
            <w:proofErr w:type="spellStart"/>
            <w:r>
              <w:rPr>
                <w:lang w:eastAsia="en-US"/>
              </w:rPr>
              <w:t>stebėsenos</w:t>
            </w:r>
            <w:proofErr w:type="spellEnd"/>
            <w:r>
              <w:rPr>
                <w:lang w:eastAsia="en-US"/>
              </w:rPr>
              <w:t xml:space="preserve"> planas.</w:t>
            </w:r>
          </w:p>
          <w:p w:rsidR="00EC660A" w:rsidRDefault="00EC660A" w:rsidP="00EC660A">
            <w:pPr>
              <w:rPr>
                <w:lang w:eastAsia="en-US"/>
              </w:rPr>
            </w:pPr>
            <w:r>
              <w:t>Atsiskaitymas: mokytojų tarybos posėdžiuose.</w:t>
            </w:r>
          </w:p>
        </w:tc>
      </w:tr>
    </w:tbl>
    <w:p w:rsidR="00322513" w:rsidRDefault="00322513" w:rsidP="00421513">
      <w:pPr>
        <w:jc w:val="both"/>
        <w:rPr>
          <w:b/>
          <w:lang w:eastAsia="en-US"/>
        </w:rPr>
      </w:pPr>
    </w:p>
    <w:p w:rsidR="004E59EE" w:rsidRPr="004E59EE" w:rsidRDefault="004E59EE" w:rsidP="004E59EE">
      <w:pPr>
        <w:tabs>
          <w:tab w:val="left" w:pos="1296"/>
          <w:tab w:val="center" w:pos="4153"/>
          <w:tab w:val="right" w:pos="8306"/>
        </w:tabs>
        <w:jc w:val="center"/>
        <w:rPr>
          <w:b/>
          <w:lang w:eastAsia="en-US"/>
        </w:rPr>
      </w:pPr>
      <w:r w:rsidRPr="004E59EE">
        <w:rPr>
          <w:b/>
          <w:lang w:eastAsia="en-US"/>
        </w:rPr>
        <w:t>BAIGIAMOSIOS NUOSTATOS</w:t>
      </w:r>
    </w:p>
    <w:p w:rsidR="004E59EE" w:rsidRPr="00421513" w:rsidRDefault="004E59EE" w:rsidP="004E59EE">
      <w:pPr>
        <w:tabs>
          <w:tab w:val="left" w:pos="1296"/>
          <w:tab w:val="center" w:pos="4153"/>
          <w:tab w:val="right" w:pos="8306"/>
        </w:tabs>
        <w:jc w:val="both"/>
        <w:rPr>
          <w:b/>
          <w:lang w:eastAsia="en-US"/>
        </w:rPr>
      </w:pPr>
    </w:p>
    <w:p w:rsidR="004E59EE" w:rsidRPr="004E59EE" w:rsidRDefault="004E59EE" w:rsidP="004E59EE">
      <w:pPr>
        <w:pStyle w:val="Sraopastraipa"/>
        <w:numPr>
          <w:ilvl w:val="0"/>
          <w:numId w:val="10"/>
        </w:numPr>
        <w:tabs>
          <w:tab w:val="center" w:pos="0"/>
          <w:tab w:val="left" w:pos="709"/>
          <w:tab w:val="left" w:pos="851"/>
          <w:tab w:val="right" w:pos="1134"/>
        </w:tabs>
        <w:ind w:left="-142" w:firstLine="993"/>
        <w:jc w:val="both"/>
        <w:rPr>
          <w:lang w:eastAsia="en-US"/>
        </w:rPr>
      </w:pPr>
      <w:r w:rsidRPr="004E59EE">
        <w:rPr>
          <w:lang w:eastAsia="en-US"/>
        </w:rPr>
        <w:t>Telšių lopšelio-darželio „Nykštukas“ išsikeltų tikslų veikla konkretinama mokytojų tarybos, mokytojų metodinės grupės planuose ir kituose, lopšelio-darželio direktoriaus, patvirtintuose planuose.</w:t>
      </w:r>
    </w:p>
    <w:p w:rsidR="004E59EE" w:rsidRPr="00421513" w:rsidRDefault="004E59EE" w:rsidP="00421513">
      <w:pPr>
        <w:pStyle w:val="Sraopastraipa"/>
        <w:numPr>
          <w:ilvl w:val="0"/>
          <w:numId w:val="10"/>
        </w:numPr>
        <w:tabs>
          <w:tab w:val="center" w:pos="0"/>
          <w:tab w:val="left" w:pos="709"/>
          <w:tab w:val="left" w:pos="851"/>
          <w:tab w:val="right" w:pos="1134"/>
        </w:tabs>
        <w:ind w:left="-142" w:firstLine="993"/>
        <w:jc w:val="both"/>
        <w:rPr>
          <w:lang w:eastAsia="en-US"/>
        </w:rPr>
      </w:pPr>
      <w:r w:rsidRPr="004E59EE">
        <w:rPr>
          <w:lang w:eastAsia="en-US"/>
        </w:rPr>
        <w:t>Tikslų įgyvendinimo įsivertinimas vyks veiklos kokybės įsivertinimo metu, mokytojų tarybos, lopšelio-darželio tarybos posėdžiuose.</w:t>
      </w:r>
    </w:p>
    <w:p w:rsidR="004E59EE" w:rsidRPr="00421513" w:rsidRDefault="004E59EE" w:rsidP="00421513">
      <w:pPr>
        <w:tabs>
          <w:tab w:val="left" w:pos="1296"/>
          <w:tab w:val="center" w:pos="4153"/>
          <w:tab w:val="right" w:pos="8306"/>
        </w:tabs>
        <w:jc w:val="center"/>
        <w:rPr>
          <w:lang w:eastAsia="en-US"/>
        </w:rPr>
      </w:pPr>
      <w:r w:rsidRPr="004E59EE">
        <w:rPr>
          <w:lang w:eastAsia="en-US"/>
        </w:rPr>
        <w:t>_________</w:t>
      </w:r>
      <w:r w:rsidR="00547600">
        <w:rPr>
          <w:lang w:eastAsia="en-US"/>
        </w:rPr>
        <w:t>_______________________________</w:t>
      </w:r>
    </w:p>
    <w:p w:rsidR="004E59EE" w:rsidRPr="004E59EE" w:rsidRDefault="004E59EE" w:rsidP="004E59EE">
      <w:pPr>
        <w:tabs>
          <w:tab w:val="left" w:pos="0"/>
        </w:tabs>
      </w:pPr>
      <w:r w:rsidRPr="004E59EE">
        <w:t>SUDERINTA</w:t>
      </w:r>
    </w:p>
    <w:p w:rsidR="004E59EE" w:rsidRPr="004E59EE" w:rsidRDefault="004E59EE" w:rsidP="004E59EE">
      <w:pPr>
        <w:tabs>
          <w:tab w:val="left" w:pos="0"/>
        </w:tabs>
      </w:pPr>
      <w:r w:rsidRPr="004E59EE">
        <w:t>Telšių rajono savivaldybės administracijos</w:t>
      </w:r>
    </w:p>
    <w:p w:rsidR="004E59EE" w:rsidRPr="004E59EE" w:rsidRDefault="004E59EE" w:rsidP="004E59EE">
      <w:pPr>
        <w:tabs>
          <w:tab w:val="left" w:pos="0"/>
        </w:tabs>
      </w:pPr>
      <w:r w:rsidRPr="004E59EE">
        <w:t>Švietimo ir sporto skyriaus vedėjo</w:t>
      </w:r>
    </w:p>
    <w:p w:rsidR="002D6776" w:rsidRPr="00E978D2" w:rsidRDefault="00B40729" w:rsidP="004E59EE">
      <w:pPr>
        <w:tabs>
          <w:tab w:val="left" w:pos="0"/>
        </w:tabs>
      </w:pPr>
      <w:r w:rsidRPr="00E978D2">
        <w:t>202</w:t>
      </w:r>
      <w:r w:rsidR="00E978D2" w:rsidRPr="00E978D2">
        <w:t>1</w:t>
      </w:r>
      <w:r w:rsidRPr="00E978D2">
        <w:t xml:space="preserve">  </w:t>
      </w:r>
      <w:r w:rsidR="00421513" w:rsidRPr="00E978D2">
        <w:t xml:space="preserve"> m. </w:t>
      </w:r>
      <w:r w:rsidRPr="00E978D2">
        <w:t xml:space="preserve">kovo   </w:t>
      </w:r>
      <w:r w:rsidR="00421513" w:rsidRPr="00E978D2">
        <w:t>d. raštu Nr.</w:t>
      </w:r>
      <w:r w:rsidR="004F44E0" w:rsidRPr="00E978D2">
        <w:t xml:space="preserve"> </w:t>
      </w:r>
    </w:p>
    <w:p w:rsidR="00A14C96" w:rsidRDefault="00A14C96" w:rsidP="004E59EE">
      <w:pPr>
        <w:tabs>
          <w:tab w:val="left" w:pos="0"/>
        </w:tabs>
        <w:rPr>
          <w:color w:val="FF0000"/>
        </w:rPr>
      </w:pPr>
    </w:p>
    <w:p w:rsidR="00A14C96" w:rsidRDefault="00A14C96" w:rsidP="004E59EE">
      <w:pPr>
        <w:tabs>
          <w:tab w:val="left" w:pos="0"/>
        </w:tabs>
        <w:rPr>
          <w:color w:val="FF0000"/>
        </w:rPr>
      </w:pPr>
    </w:p>
    <w:p w:rsidR="00A14C96" w:rsidRDefault="00A14C96" w:rsidP="004E59EE">
      <w:pPr>
        <w:tabs>
          <w:tab w:val="left" w:pos="0"/>
        </w:tabs>
        <w:rPr>
          <w:color w:val="FF0000"/>
        </w:rPr>
      </w:pPr>
    </w:p>
    <w:p w:rsidR="00A14C96" w:rsidRDefault="00A14C96" w:rsidP="004E59EE">
      <w:pPr>
        <w:tabs>
          <w:tab w:val="left" w:pos="0"/>
        </w:tabs>
        <w:rPr>
          <w:color w:val="FF0000"/>
        </w:rPr>
      </w:pPr>
    </w:p>
    <w:p w:rsidR="00A14C96" w:rsidRDefault="00A14C96" w:rsidP="004E59EE">
      <w:pPr>
        <w:tabs>
          <w:tab w:val="left" w:pos="0"/>
        </w:tabs>
        <w:rPr>
          <w:color w:val="FF0000"/>
        </w:rPr>
      </w:pPr>
    </w:p>
    <w:p w:rsidR="00A14C96" w:rsidRDefault="00A14C96" w:rsidP="004E59EE">
      <w:pPr>
        <w:tabs>
          <w:tab w:val="left" w:pos="0"/>
        </w:tabs>
        <w:rPr>
          <w:color w:val="FF0000"/>
        </w:rPr>
      </w:pPr>
    </w:p>
    <w:p w:rsidR="00A14C96" w:rsidRDefault="00A14C96" w:rsidP="004E59EE">
      <w:pPr>
        <w:tabs>
          <w:tab w:val="left" w:pos="0"/>
        </w:tabs>
        <w:rPr>
          <w:color w:val="FF0000"/>
        </w:rPr>
      </w:pPr>
    </w:p>
    <w:p w:rsidR="00A14C96" w:rsidRDefault="00A14C96" w:rsidP="004E59EE">
      <w:pPr>
        <w:tabs>
          <w:tab w:val="left" w:pos="0"/>
        </w:tabs>
        <w:rPr>
          <w:color w:val="FF0000"/>
        </w:rPr>
      </w:pPr>
    </w:p>
    <w:sectPr w:rsidR="00A14C96" w:rsidSect="00A14C96">
      <w:pgSz w:w="15840" w:h="12240" w:orient="landscape"/>
      <w:pgMar w:top="1134" w:right="814" w:bottom="1701" w:left="1276" w:header="709" w:footer="709"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64C"/>
    <w:multiLevelType w:val="hybridMultilevel"/>
    <w:tmpl w:val="2F8219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5E7728E"/>
    <w:multiLevelType w:val="hybridMultilevel"/>
    <w:tmpl w:val="0026FBC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A310786"/>
    <w:multiLevelType w:val="multilevel"/>
    <w:tmpl w:val="553C7542"/>
    <w:lvl w:ilvl="0">
      <w:start w:val="1"/>
      <w:numFmt w:val="decimal"/>
      <w:lvlText w:val="%1."/>
      <w:lvlJc w:val="left"/>
      <w:pPr>
        <w:ind w:left="1069"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3">
    <w:nsid w:val="4A3757BB"/>
    <w:multiLevelType w:val="hybridMultilevel"/>
    <w:tmpl w:val="BEBE0C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4E682CD9"/>
    <w:multiLevelType w:val="hybridMultilevel"/>
    <w:tmpl w:val="6FB6F6C6"/>
    <w:lvl w:ilvl="0" w:tplc="BBC4BD14">
      <w:start w:val="1"/>
      <w:numFmt w:val="decimal"/>
      <w:lvlText w:val="%1."/>
      <w:lvlJc w:val="left"/>
      <w:pPr>
        <w:ind w:left="1080" w:hanging="375"/>
      </w:pPr>
      <w:rPr>
        <w:rFonts w:ascii="Times New Roman" w:eastAsia="Times New Roman" w:hAnsi="Times New Roman" w:cs="Times New Roman"/>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54DF425D"/>
    <w:multiLevelType w:val="hybridMultilevel"/>
    <w:tmpl w:val="D3646204"/>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6">
    <w:nsid w:val="565F424E"/>
    <w:multiLevelType w:val="hybridMultilevel"/>
    <w:tmpl w:val="D822281C"/>
    <w:lvl w:ilvl="0" w:tplc="A04E613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32D0007"/>
    <w:multiLevelType w:val="hybridMultilevel"/>
    <w:tmpl w:val="B79692C2"/>
    <w:lvl w:ilvl="0" w:tplc="F30A798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3FA39D6"/>
    <w:multiLevelType w:val="multilevel"/>
    <w:tmpl w:val="CE122632"/>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69527E2"/>
    <w:multiLevelType w:val="hybridMultilevel"/>
    <w:tmpl w:val="6EA06336"/>
    <w:lvl w:ilvl="0" w:tplc="04270001">
      <w:start w:val="1"/>
      <w:numFmt w:val="bullet"/>
      <w:lvlText w:val=""/>
      <w:lvlJc w:val="left"/>
      <w:pPr>
        <w:ind w:left="2061" w:hanging="360"/>
      </w:pPr>
      <w:rPr>
        <w:rFonts w:ascii="Symbol" w:hAnsi="Symbol" w:hint="default"/>
      </w:rPr>
    </w:lvl>
    <w:lvl w:ilvl="1" w:tplc="04270003" w:tentative="1">
      <w:start w:val="1"/>
      <w:numFmt w:val="bullet"/>
      <w:lvlText w:val="o"/>
      <w:lvlJc w:val="left"/>
      <w:pPr>
        <w:ind w:left="2781" w:hanging="360"/>
      </w:pPr>
      <w:rPr>
        <w:rFonts w:ascii="Courier New" w:hAnsi="Courier New" w:cs="Courier New" w:hint="default"/>
      </w:rPr>
    </w:lvl>
    <w:lvl w:ilvl="2" w:tplc="04270005" w:tentative="1">
      <w:start w:val="1"/>
      <w:numFmt w:val="bullet"/>
      <w:lvlText w:val=""/>
      <w:lvlJc w:val="left"/>
      <w:pPr>
        <w:ind w:left="3501" w:hanging="360"/>
      </w:pPr>
      <w:rPr>
        <w:rFonts w:ascii="Wingdings" w:hAnsi="Wingdings" w:hint="default"/>
      </w:rPr>
    </w:lvl>
    <w:lvl w:ilvl="3" w:tplc="04270001" w:tentative="1">
      <w:start w:val="1"/>
      <w:numFmt w:val="bullet"/>
      <w:lvlText w:val=""/>
      <w:lvlJc w:val="left"/>
      <w:pPr>
        <w:ind w:left="4221" w:hanging="360"/>
      </w:pPr>
      <w:rPr>
        <w:rFonts w:ascii="Symbol" w:hAnsi="Symbol" w:hint="default"/>
      </w:rPr>
    </w:lvl>
    <w:lvl w:ilvl="4" w:tplc="04270003" w:tentative="1">
      <w:start w:val="1"/>
      <w:numFmt w:val="bullet"/>
      <w:lvlText w:val="o"/>
      <w:lvlJc w:val="left"/>
      <w:pPr>
        <w:ind w:left="4941" w:hanging="360"/>
      </w:pPr>
      <w:rPr>
        <w:rFonts w:ascii="Courier New" w:hAnsi="Courier New" w:cs="Courier New" w:hint="default"/>
      </w:rPr>
    </w:lvl>
    <w:lvl w:ilvl="5" w:tplc="04270005" w:tentative="1">
      <w:start w:val="1"/>
      <w:numFmt w:val="bullet"/>
      <w:lvlText w:val=""/>
      <w:lvlJc w:val="left"/>
      <w:pPr>
        <w:ind w:left="5661" w:hanging="360"/>
      </w:pPr>
      <w:rPr>
        <w:rFonts w:ascii="Wingdings" w:hAnsi="Wingdings" w:hint="default"/>
      </w:rPr>
    </w:lvl>
    <w:lvl w:ilvl="6" w:tplc="04270001" w:tentative="1">
      <w:start w:val="1"/>
      <w:numFmt w:val="bullet"/>
      <w:lvlText w:val=""/>
      <w:lvlJc w:val="left"/>
      <w:pPr>
        <w:ind w:left="6381" w:hanging="360"/>
      </w:pPr>
      <w:rPr>
        <w:rFonts w:ascii="Symbol" w:hAnsi="Symbol" w:hint="default"/>
      </w:rPr>
    </w:lvl>
    <w:lvl w:ilvl="7" w:tplc="04270003" w:tentative="1">
      <w:start w:val="1"/>
      <w:numFmt w:val="bullet"/>
      <w:lvlText w:val="o"/>
      <w:lvlJc w:val="left"/>
      <w:pPr>
        <w:ind w:left="7101" w:hanging="360"/>
      </w:pPr>
      <w:rPr>
        <w:rFonts w:ascii="Courier New" w:hAnsi="Courier New" w:cs="Courier New" w:hint="default"/>
      </w:rPr>
    </w:lvl>
    <w:lvl w:ilvl="8" w:tplc="04270005" w:tentative="1">
      <w:start w:val="1"/>
      <w:numFmt w:val="bullet"/>
      <w:lvlText w:val=""/>
      <w:lvlJc w:val="left"/>
      <w:pPr>
        <w:ind w:left="7821" w:hanging="360"/>
      </w:pPr>
      <w:rPr>
        <w:rFonts w:ascii="Wingdings" w:hAnsi="Wingdings" w:hint="default"/>
      </w:rPr>
    </w:lvl>
  </w:abstractNum>
  <w:abstractNum w:abstractNumId="10">
    <w:nsid w:val="725B5495"/>
    <w:multiLevelType w:val="multilevel"/>
    <w:tmpl w:val="7E121C02"/>
    <w:lvl w:ilvl="0">
      <w:start w:val="1"/>
      <w:numFmt w:val="decimal"/>
      <w:lvlText w:val="%1."/>
      <w:lvlJc w:val="left"/>
      <w:pPr>
        <w:ind w:left="1650" w:hanging="360"/>
      </w:pPr>
      <w:rPr>
        <w:rFonts w:hint="default"/>
      </w:rPr>
    </w:lvl>
    <w:lvl w:ilvl="1">
      <w:start w:val="2"/>
      <w:numFmt w:val="decimal"/>
      <w:isLgl/>
      <w:lvlText w:val="%1.%2."/>
      <w:lvlJc w:val="left"/>
      <w:pPr>
        <w:ind w:left="1830" w:hanging="540"/>
      </w:pPr>
      <w:rPr>
        <w:rFonts w:hint="default"/>
      </w:rPr>
    </w:lvl>
    <w:lvl w:ilvl="2">
      <w:start w:val="2"/>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num w:numId="1">
    <w:abstractNumId w:val="10"/>
  </w:num>
  <w:num w:numId="2">
    <w:abstractNumId w:val="7"/>
  </w:num>
  <w:num w:numId="3">
    <w:abstractNumId w:val="6"/>
  </w:num>
  <w:num w:numId="4">
    <w:abstractNumId w:val="8"/>
  </w:num>
  <w:num w:numId="5">
    <w:abstractNumId w:val="5"/>
  </w:num>
  <w:num w:numId="6">
    <w:abstractNumId w:val="0"/>
  </w:num>
  <w:num w:numId="7">
    <w:abstractNumId w:val="9"/>
  </w:num>
  <w:num w:numId="8">
    <w:abstractNumId w:val="3"/>
  </w:num>
  <w:num w:numId="9">
    <w:abstractNumId w:val="1"/>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rsids>
    <w:rsidRoot w:val="00C32126"/>
    <w:rsid w:val="00094201"/>
    <w:rsid w:val="00097369"/>
    <w:rsid w:val="000F174E"/>
    <w:rsid w:val="00146FFA"/>
    <w:rsid w:val="00195249"/>
    <w:rsid w:val="001C1D14"/>
    <w:rsid w:val="001E617B"/>
    <w:rsid w:val="0020276C"/>
    <w:rsid w:val="00217106"/>
    <w:rsid w:val="00226F16"/>
    <w:rsid w:val="0024061D"/>
    <w:rsid w:val="00252CAE"/>
    <w:rsid w:val="00295BAB"/>
    <w:rsid w:val="002A7EFE"/>
    <w:rsid w:val="002C1D30"/>
    <w:rsid w:val="002D6776"/>
    <w:rsid w:val="002D6A42"/>
    <w:rsid w:val="0030456B"/>
    <w:rsid w:val="00322513"/>
    <w:rsid w:val="00336A87"/>
    <w:rsid w:val="003572E6"/>
    <w:rsid w:val="00393995"/>
    <w:rsid w:val="003B2AA9"/>
    <w:rsid w:val="003B34E9"/>
    <w:rsid w:val="003D4ACE"/>
    <w:rsid w:val="003E0FEF"/>
    <w:rsid w:val="003E5C64"/>
    <w:rsid w:val="00410A7F"/>
    <w:rsid w:val="00421513"/>
    <w:rsid w:val="00433B1F"/>
    <w:rsid w:val="0045608A"/>
    <w:rsid w:val="004573A3"/>
    <w:rsid w:val="00490A7C"/>
    <w:rsid w:val="004E59EE"/>
    <w:rsid w:val="004E7157"/>
    <w:rsid w:val="004F44E0"/>
    <w:rsid w:val="005120CC"/>
    <w:rsid w:val="00516678"/>
    <w:rsid w:val="00522560"/>
    <w:rsid w:val="005265D8"/>
    <w:rsid w:val="005333E9"/>
    <w:rsid w:val="00547600"/>
    <w:rsid w:val="005664F2"/>
    <w:rsid w:val="005C5D0A"/>
    <w:rsid w:val="005D48AD"/>
    <w:rsid w:val="00604EE7"/>
    <w:rsid w:val="00644499"/>
    <w:rsid w:val="00644F60"/>
    <w:rsid w:val="0065488B"/>
    <w:rsid w:val="0066655B"/>
    <w:rsid w:val="006F0116"/>
    <w:rsid w:val="006F1946"/>
    <w:rsid w:val="007056EE"/>
    <w:rsid w:val="0077387C"/>
    <w:rsid w:val="00781816"/>
    <w:rsid w:val="007A2C1A"/>
    <w:rsid w:val="007A3896"/>
    <w:rsid w:val="0080175C"/>
    <w:rsid w:val="008170A3"/>
    <w:rsid w:val="0085044A"/>
    <w:rsid w:val="008513E5"/>
    <w:rsid w:val="008A2A80"/>
    <w:rsid w:val="008A6BC9"/>
    <w:rsid w:val="008A7665"/>
    <w:rsid w:val="008D4E90"/>
    <w:rsid w:val="008E67D3"/>
    <w:rsid w:val="008F1AAD"/>
    <w:rsid w:val="0090701D"/>
    <w:rsid w:val="009716F6"/>
    <w:rsid w:val="009A54D7"/>
    <w:rsid w:val="009F19E5"/>
    <w:rsid w:val="00A026FA"/>
    <w:rsid w:val="00A04BDC"/>
    <w:rsid w:val="00A14C96"/>
    <w:rsid w:val="00A32535"/>
    <w:rsid w:val="00A47E9B"/>
    <w:rsid w:val="00A56CD9"/>
    <w:rsid w:val="00A865B8"/>
    <w:rsid w:val="00AA0B3B"/>
    <w:rsid w:val="00AC41E1"/>
    <w:rsid w:val="00AE014C"/>
    <w:rsid w:val="00AE131C"/>
    <w:rsid w:val="00B367CC"/>
    <w:rsid w:val="00B40729"/>
    <w:rsid w:val="00B5348B"/>
    <w:rsid w:val="00B65E5C"/>
    <w:rsid w:val="00B80892"/>
    <w:rsid w:val="00B835D5"/>
    <w:rsid w:val="00BA5B5C"/>
    <w:rsid w:val="00BC64FA"/>
    <w:rsid w:val="00BF7CDD"/>
    <w:rsid w:val="00C32126"/>
    <w:rsid w:val="00C36162"/>
    <w:rsid w:val="00C77918"/>
    <w:rsid w:val="00C843D6"/>
    <w:rsid w:val="00C92363"/>
    <w:rsid w:val="00CE3A9B"/>
    <w:rsid w:val="00CF31EF"/>
    <w:rsid w:val="00D27B84"/>
    <w:rsid w:val="00D344CE"/>
    <w:rsid w:val="00D747C3"/>
    <w:rsid w:val="00DC507C"/>
    <w:rsid w:val="00E029BF"/>
    <w:rsid w:val="00E36BCC"/>
    <w:rsid w:val="00E77916"/>
    <w:rsid w:val="00E80469"/>
    <w:rsid w:val="00E90FE3"/>
    <w:rsid w:val="00E978D2"/>
    <w:rsid w:val="00EC660A"/>
    <w:rsid w:val="00EE2820"/>
    <w:rsid w:val="00EE6A65"/>
    <w:rsid w:val="00F339A7"/>
    <w:rsid w:val="00F564BD"/>
    <w:rsid w:val="00FA04E8"/>
    <w:rsid w:val="00FB539F"/>
    <w:rsid w:val="00FC563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2126"/>
    <w:pPr>
      <w:jc w:val="left"/>
    </w:pPr>
    <w:rPr>
      <w:rFonts w:eastAsia="Times New Roman"/>
      <w:szCs w:val="24"/>
      <w:lang w:eastAsia="lt-LT"/>
    </w:rPr>
  </w:style>
  <w:style w:type="paragraph" w:styleId="Antrat1">
    <w:name w:val="heading 1"/>
    <w:basedOn w:val="prastasis"/>
    <w:next w:val="prastasis"/>
    <w:link w:val="Antrat1Diagrama"/>
    <w:qFormat/>
    <w:rsid w:val="00C32126"/>
    <w:pPr>
      <w:keepNext/>
      <w:spacing w:line="360" w:lineRule="auto"/>
      <w:jc w:val="center"/>
      <w:outlineLvl w:val="0"/>
    </w:pPr>
    <w:rPr>
      <w:b/>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32126"/>
    <w:rPr>
      <w:rFonts w:eastAsia="Times New Roman"/>
      <w:b/>
      <w:sz w:val="28"/>
      <w:szCs w:val="24"/>
    </w:rPr>
  </w:style>
  <w:style w:type="paragraph" w:styleId="Sraopastraipa">
    <w:name w:val="List Paragraph"/>
    <w:basedOn w:val="prastasis"/>
    <w:uiPriority w:val="34"/>
    <w:qFormat/>
    <w:rsid w:val="00C32126"/>
    <w:pPr>
      <w:ind w:left="720"/>
      <w:contextualSpacing/>
    </w:pPr>
  </w:style>
  <w:style w:type="table" w:styleId="Lentelstinklelis">
    <w:name w:val="Table Grid"/>
    <w:basedOn w:val="prastojilentel"/>
    <w:uiPriority w:val="59"/>
    <w:rsid w:val="00C3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6548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488B"/>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5120CC"/>
    <w:rPr>
      <w:sz w:val="16"/>
      <w:szCs w:val="16"/>
    </w:rPr>
  </w:style>
  <w:style w:type="paragraph" w:styleId="Komentarotekstas">
    <w:name w:val="annotation text"/>
    <w:basedOn w:val="prastasis"/>
    <w:link w:val="KomentarotekstasDiagrama"/>
    <w:uiPriority w:val="99"/>
    <w:semiHidden/>
    <w:unhideWhenUsed/>
    <w:rsid w:val="005120CC"/>
    <w:rPr>
      <w:sz w:val="20"/>
      <w:szCs w:val="20"/>
    </w:rPr>
  </w:style>
  <w:style w:type="character" w:customStyle="1" w:styleId="KomentarotekstasDiagrama">
    <w:name w:val="Komentaro tekstas Diagrama"/>
    <w:basedOn w:val="Numatytasispastraiposriftas"/>
    <w:link w:val="Komentarotekstas"/>
    <w:uiPriority w:val="99"/>
    <w:semiHidden/>
    <w:rsid w:val="005120CC"/>
    <w:rPr>
      <w:rFonts w:eastAsia="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120CC"/>
    <w:rPr>
      <w:b/>
      <w:bCs/>
    </w:rPr>
  </w:style>
  <w:style w:type="character" w:customStyle="1" w:styleId="KomentarotemaDiagrama">
    <w:name w:val="Komentaro tema Diagrama"/>
    <w:basedOn w:val="KomentarotekstasDiagrama"/>
    <w:link w:val="Komentarotema"/>
    <w:uiPriority w:val="99"/>
    <w:semiHidden/>
    <w:rsid w:val="005120CC"/>
    <w:rPr>
      <w:rFonts w:eastAsia="Times New Roman"/>
      <w:b/>
      <w:bCs/>
      <w:sz w:val="20"/>
      <w:szCs w:val="20"/>
      <w:lang w:eastAsia="lt-LT"/>
    </w:rPr>
  </w:style>
  <w:style w:type="character" w:styleId="Emfaz">
    <w:name w:val="Emphasis"/>
    <w:basedOn w:val="Numatytasispastraiposriftas"/>
    <w:uiPriority w:val="20"/>
    <w:qFormat/>
    <w:rsid w:val="00EC660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32126"/>
    <w:pPr>
      <w:jc w:val="left"/>
    </w:pPr>
    <w:rPr>
      <w:rFonts w:eastAsia="Times New Roman"/>
      <w:szCs w:val="24"/>
      <w:lang w:eastAsia="lt-LT"/>
    </w:rPr>
  </w:style>
  <w:style w:type="paragraph" w:styleId="Antrat1">
    <w:name w:val="heading 1"/>
    <w:basedOn w:val="prastasis"/>
    <w:next w:val="prastasis"/>
    <w:link w:val="Antrat1Diagrama"/>
    <w:qFormat/>
    <w:rsid w:val="00C32126"/>
    <w:pPr>
      <w:keepNext/>
      <w:spacing w:line="360" w:lineRule="auto"/>
      <w:jc w:val="center"/>
      <w:outlineLvl w:val="0"/>
    </w:pPr>
    <w:rPr>
      <w:b/>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32126"/>
    <w:rPr>
      <w:rFonts w:eastAsia="Times New Roman"/>
      <w:b/>
      <w:sz w:val="28"/>
      <w:szCs w:val="24"/>
    </w:rPr>
  </w:style>
  <w:style w:type="paragraph" w:styleId="Sraopastraipa">
    <w:name w:val="List Paragraph"/>
    <w:basedOn w:val="prastasis"/>
    <w:uiPriority w:val="34"/>
    <w:qFormat/>
    <w:rsid w:val="00C32126"/>
    <w:pPr>
      <w:ind w:left="720"/>
      <w:contextualSpacing/>
    </w:pPr>
  </w:style>
  <w:style w:type="table" w:styleId="Lentelstinklelis">
    <w:name w:val="Table Grid"/>
    <w:basedOn w:val="prastojilentel"/>
    <w:uiPriority w:val="59"/>
    <w:rsid w:val="00C321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65488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5488B"/>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5120CC"/>
    <w:rPr>
      <w:sz w:val="16"/>
      <w:szCs w:val="16"/>
    </w:rPr>
  </w:style>
  <w:style w:type="paragraph" w:styleId="Komentarotekstas">
    <w:name w:val="annotation text"/>
    <w:basedOn w:val="prastasis"/>
    <w:link w:val="KomentarotekstasDiagrama"/>
    <w:uiPriority w:val="99"/>
    <w:semiHidden/>
    <w:unhideWhenUsed/>
    <w:rsid w:val="005120CC"/>
    <w:rPr>
      <w:sz w:val="20"/>
      <w:szCs w:val="20"/>
    </w:rPr>
  </w:style>
  <w:style w:type="character" w:customStyle="1" w:styleId="KomentarotekstasDiagrama">
    <w:name w:val="Komentaro tekstas Diagrama"/>
    <w:basedOn w:val="Numatytasispastraiposriftas"/>
    <w:link w:val="Komentarotekstas"/>
    <w:uiPriority w:val="99"/>
    <w:semiHidden/>
    <w:rsid w:val="005120CC"/>
    <w:rPr>
      <w:rFonts w:eastAsia="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5120CC"/>
    <w:rPr>
      <w:b/>
      <w:bCs/>
    </w:rPr>
  </w:style>
  <w:style w:type="character" w:customStyle="1" w:styleId="KomentarotemaDiagrama">
    <w:name w:val="Komentaro tema Diagrama"/>
    <w:basedOn w:val="KomentarotekstasDiagrama"/>
    <w:link w:val="Komentarotema"/>
    <w:uiPriority w:val="99"/>
    <w:semiHidden/>
    <w:rsid w:val="005120CC"/>
    <w:rPr>
      <w:rFonts w:eastAsia="Times New Roman"/>
      <w:b/>
      <w:bCs/>
      <w:sz w:val="20"/>
      <w:szCs w:val="20"/>
      <w:lang w:eastAsia="lt-LT"/>
    </w:rPr>
  </w:style>
  <w:style w:type="character" w:styleId="Emfaz">
    <w:name w:val="Emphasis"/>
    <w:basedOn w:val="Numatytasispastraiposriftas"/>
    <w:uiPriority w:val="20"/>
    <w:qFormat/>
    <w:rsid w:val="00EC660A"/>
    <w:rPr>
      <w:i/>
      <w:iCs/>
    </w:rPr>
  </w:style>
</w:styles>
</file>

<file path=word/webSettings.xml><?xml version="1.0" encoding="utf-8"?>
<w:webSettings xmlns:r="http://schemas.openxmlformats.org/officeDocument/2006/relationships" xmlns:w="http://schemas.openxmlformats.org/wordprocessingml/2006/main">
  <w:divs>
    <w:div w:id="883248159">
      <w:bodyDiv w:val="1"/>
      <w:marLeft w:val="0"/>
      <w:marRight w:val="0"/>
      <w:marTop w:val="0"/>
      <w:marBottom w:val="0"/>
      <w:divBdr>
        <w:top w:val="none" w:sz="0" w:space="0" w:color="auto"/>
        <w:left w:val="none" w:sz="0" w:space="0" w:color="auto"/>
        <w:bottom w:val="none" w:sz="0" w:space="0" w:color="auto"/>
        <w:right w:val="none" w:sz="0" w:space="0" w:color="auto"/>
      </w:divBdr>
    </w:div>
    <w:div w:id="116145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udarzelis.lt" TargetMode="External"/><Relationship Id="rId3" Type="http://schemas.openxmlformats.org/officeDocument/2006/relationships/styles" Target="styles.xml"/><Relationship Id="rId7" Type="http://schemas.openxmlformats.org/officeDocument/2006/relationships/hyperlink" Target="http://www.ldnykstuk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oom.us/meetings"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ECF7E-98CE-4AF9-91CF-31D169B9F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22476</Words>
  <Characters>12812</Characters>
  <Application>Microsoft Office Word</Application>
  <DocSecurity>0</DocSecurity>
  <Lines>106</Lines>
  <Paragraphs>70</Paragraphs>
  <ScaleCrop>false</ScaleCrop>
  <HeadingPairs>
    <vt:vector size="2" baseType="variant">
      <vt:variant>
        <vt:lpstr>Pavadinimas</vt:lpstr>
      </vt:variant>
      <vt:variant>
        <vt:i4>1</vt:i4>
      </vt:variant>
    </vt:vector>
  </HeadingPairs>
  <TitlesOfParts>
    <vt:vector size="1" baseType="lpstr">
      <vt:lpstr/>
    </vt:vector>
  </TitlesOfParts>
  <Company>XXX</Company>
  <LinksUpToDate>false</LinksUpToDate>
  <CharactersWithSpaces>35218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LD-Nykštukas</dc:creator>
  <cp:lastModifiedBy>Nykštukas</cp:lastModifiedBy>
  <cp:revision>4</cp:revision>
  <cp:lastPrinted>2021-03-30T06:22:00Z</cp:lastPrinted>
  <dcterms:created xsi:type="dcterms:W3CDTF">2021-03-15T08:24:00Z</dcterms:created>
  <dcterms:modified xsi:type="dcterms:W3CDTF">2021-03-30T06:22:00Z</dcterms:modified>
</cp:coreProperties>
</file>