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F1B85" w14:textId="77777777" w:rsidR="009713F1" w:rsidRDefault="009713F1"/>
    <w:p w14:paraId="163BBA99" w14:textId="0194DE19" w:rsidR="009713F1" w:rsidRPr="009713F1" w:rsidRDefault="009713F1" w:rsidP="009713F1">
      <w:pPr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</w:rPr>
      </w:pPr>
      <w:r w:rsidRPr="009713F1"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</w:rPr>
        <w:t>TELŠIŲ LOPŠELIO-DARŽELIO "NYKŠTUKAS" KOKYBĖS ĮSIVERTINIMO APKLAUSA</w:t>
      </w:r>
      <w:r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</w:rPr>
        <w:t xml:space="preserve"> 2023 m.</w:t>
      </w:r>
    </w:p>
    <w:p w14:paraId="17AFAF00" w14:textId="77777777" w:rsidR="009713F1" w:rsidRDefault="009713F1">
      <w:p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14:paraId="664CCD58" w14:textId="59801327" w:rsidR="009713F1" w:rsidRPr="009713F1" w:rsidRDefault="009713F1" w:rsidP="009713F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>
        <w:rPr>
          <w:noProof/>
        </w:rPr>
        <w:drawing>
          <wp:inline distT="0" distB="0" distL="0" distR="0" wp14:anchorId="442006DC" wp14:editId="41A5A5DB">
            <wp:extent cx="1452880" cy="1452880"/>
            <wp:effectExtent l="0" t="0" r="0" b="0"/>
            <wp:docPr id="93108300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8582" w14:textId="77777777" w:rsidR="009713F1" w:rsidRPr="009713F1" w:rsidRDefault="009713F1" w:rsidP="009713F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kern w:val="0"/>
          <w:lang w:eastAsia="lt-LT"/>
          <w14:ligatures w14:val="none"/>
        </w:rPr>
      </w:pPr>
    </w:p>
    <w:p w14:paraId="2E749360" w14:textId="46AADAC1" w:rsidR="009713F1" w:rsidRPr="009713F1" w:rsidRDefault="009713F1" w:rsidP="009713F1">
      <w:pPr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9713F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Apklausoje dalyvavo 14 pedagoginių darbuotojų.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(100 proc.)</w:t>
      </w:r>
    </w:p>
    <w:p w14:paraId="32CD5A24" w14:textId="77777777" w:rsidR="009713F1" w:rsidRPr="009713F1" w:rsidRDefault="009713F1" w:rsidP="009713F1">
      <w:pPr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1C3F3A44" w14:textId="49468E49" w:rsidR="009713F1" w:rsidRPr="009713F1" w:rsidRDefault="009713F1">
      <w:pPr>
        <w:rPr>
          <w:rFonts w:ascii="Times New Roman" w:hAnsi="Times New Roman" w:cs="Times New Roman"/>
          <w:sz w:val="24"/>
          <w:szCs w:val="24"/>
        </w:rPr>
      </w:pPr>
      <w:r w:rsidRPr="009713F1">
        <w:rPr>
          <w:rFonts w:ascii="Times New Roman" w:hAnsi="Times New Roman" w:cs="Times New Roman"/>
          <w:sz w:val="24"/>
          <w:szCs w:val="24"/>
        </w:rPr>
        <w:br w:type="page"/>
      </w:r>
    </w:p>
    <w:p w14:paraId="05F38466" w14:textId="762FA0F8" w:rsidR="008D732B" w:rsidRDefault="008B34DB">
      <w:r w:rsidRPr="008B34DB">
        <w:lastRenderedPageBreak/>
        <w:drawing>
          <wp:inline distT="0" distB="0" distL="0" distR="0" wp14:anchorId="555EFB7A" wp14:editId="11FF851E">
            <wp:extent cx="7856872" cy="2562225"/>
            <wp:effectExtent l="0" t="0" r="0" b="0"/>
            <wp:docPr id="1241656552" name="Paveikslėlis 1" descr="Formuojama atsakymų diagrama. Klausimo pavadinimas: 1.1. Vaikų psichologinis ir fizinis saugu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uojama atsakymų diagrama. Klausimo pavadinimas: 1.1. Vaikų psichologinis ir fizinis saugu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293" cy="25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4AE9" w14:textId="3562FF25" w:rsidR="008B34DB" w:rsidRDefault="008B34DB">
      <w:r>
        <w:rPr>
          <w:noProof/>
        </w:rPr>
        <w:drawing>
          <wp:inline distT="0" distB="0" distL="0" distR="0" wp14:anchorId="31E30057" wp14:editId="53CD26BB">
            <wp:extent cx="7856855" cy="3039110"/>
            <wp:effectExtent l="0" t="0" r="0" b="8890"/>
            <wp:docPr id="6" name="Paveikslėlis 2" descr="Formuojama atsakymų diagrama. Klausimo pavadinimas: 1.2.Mokytojo sąveika su vaikai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uojama atsakymų diagrama. Klausimo pavadinimas: 1.2.Mokytojo sąveika su vaikai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83" cy="304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E8B6" w14:textId="77777777" w:rsidR="008B34DB" w:rsidRDefault="008B34DB"/>
    <w:p w14:paraId="6C088277" w14:textId="1C29F6CB" w:rsidR="008B34DB" w:rsidRDefault="008B34DB">
      <w:r>
        <w:rPr>
          <w:noProof/>
        </w:rPr>
        <w:lastRenderedPageBreak/>
        <w:drawing>
          <wp:inline distT="0" distB="0" distL="0" distR="0" wp14:anchorId="10ED7A9A" wp14:editId="098501C7">
            <wp:extent cx="8115300" cy="2927350"/>
            <wp:effectExtent l="0" t="0" r="0" b="6350"/>
            <wp:docPr id="8" name="Paveikslėlis 4" descr="Formuojama atsakymų diagrama. Klausimo pavadinimas: 1.3. Vaikų tarpusavio sąveik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muojama atsakymų diagrama. Klausimo pavadinimas: 1.3. Vaikų tarpusavio sąveik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976" cy="29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AB4A" w14:textId="2426FEF1" w:rsidR="008B34DB" w:rsidRDefault="008B34DB">
      <w:r>
        <w:rPr>
          <w:noProof/>
        </w:rPr>
        <w:drawing>
          <wp:inline distT="0" distB="0" distL="0" distR="0" wp14:anchorId="070F2917" wp14:editId="04970C88">
            <wp:extent cx="8105775" cy="2713355"/>
            <wp:effectExtent l="0" t="0" r="0" b="0"/>
            <wp:docPr id="9" name="Paveikslėlis 5" descr="Formuojama atsakymų diagrama. Klausimo pavadinimas: 1.4. Lygios galimybės visiems vaikams ugdytis ir tobulėti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uojama atsakymų diagrama. Klausimo pavadinimas: 1.4. Lygios galimybės visiems vaikams ugdytis ir tobulėti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53" cy="27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08CF" w14:textId="77777777" w:rsidR="008B34DB" w:rsidRDefault="008B34DB"/>
    <w:p w14:paraId="608B8187" w14:textId="3BE80C44" w:rsidR="008B34DB" w:rsidRDefault="008B34DB">
      <w:r w:rsidRPr="008B34DB">
        <w:lastRenderedPageBreak/>
        <w:drawing>
          <wp:inline distT="0" distB="0" distL="0" distR="0" wp14:anchorId="04AA585B" wp14:editId="304072D6">
            <wp:extent cx="8267700" cy="2903855"/>
            <wp:effectExtent l="0" t="0" r="0" b="0"/>
            <wp:docPr id="1109257845" name="Paveikslėlis 3" descr="Formuojama atsakymų diagrama. Klausimo pavadinimas: 2.1. Spontaniška vaiko inicijuota veikla (aš pats)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muojama atsakymų diagrama. Klausimo pavadinimas: 2.1. Spontaniška vaiko inicijuota veikla (aš pats)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892" cy="29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3877" w14:textId="5A42D896" w:rsidR="008B34DB" w:rsidRDefault="008B34DB">
      <w:r w:rsidRPr="008B34DB">
        <w:drawing>
          <wp:inline distT="0" distB="0" distL="0" distR="0" wp14:anchorId="3484BCD4" wp14:editId="3120B45B">
            <wp:extent cx="8315325" cy="2596515"/>
            <wp:effectExtent l="0" t="0" r="9525" b="0"/>
            <wp:docPr id="156218122" name="Paveikslėlis 4" descr="Formuojama atsakymų diagrama. Klausimo pavadinimas: 2.2. Patirtinė vaiko veikl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uojama atsakymų diagrama. Klausimo pavadinimas: 2.2. Patirtinė vaiko veikl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02" cy="26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2DD3" w14:textId="77777777" w:rsidR="008B34DB" w:rsidRDefault="008B34DB"/>
    <w:p w14:paraId="0C541B6A" w14:textId="6F2B2F29" w:rsidR="008B34DB" w:rsidRDefault="008B34DB">
      <w:r>
        <w:rPr>
          <w:noProof/>
        </w:rPr>
        <w:lastRenderedPageBreak/>
        <w:drawing>
          <wp:inline distT="0" distB="0" distL="0" distR="0" wp14:anchorId="66BD3C24" wp14:editId="07E4F229">
            <wp:extent cx="8296275" cy="2722245"/>
            <wp:effectExtent l="0" t="0" r="9525" b="1905"/>
            <wp:docPr id="13" name="Paveikslėlis 6" descr="Formuojama atsakymų diagrama. Klausimo pavadinimas: 2.3. Žaidi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uojama atsakymų diagrama. Klausimo pavadinimas: 2.3. Žaidi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455" cy="27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FC4A" w14:textId="793CBD70" w:rsidR="008B34DB" w:rsidRDefault="008B34DB">
      <w:r>
        <w:rPr>
          <w:noProof/>
        </w:rPr>
        <w:drawing>
          <wp:inline distT="0" distB="0" distL="0" distR="0" wp14:anchorId="2A3C7736" wp14:editId="0A63B10B">
            <wp:extent cx="8343900" cy="2685413"/>
            <wp:effectExtent l="0" t="0" r="0" b="1270"/>
            <wp:docPr id="14" name="Paveikslėlis 7" descr="Formuojama atsakymų diagrama. Klausimo pavadinimas: 3.1. Fizinė aplink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uojama atsakymų diagrama. Klausimo pavadinimas: 3.1. Fizinė aplink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364" cy="26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1D5C" w14:textId="77777777" w:rsidR="008B34DB" w:rsidRDefault="008B34DB"/>
    <w:p w14:paraId="22875AA8" w14:textId="77777777" w:rsidR="008B34DB" w:rsidRDefault="008B34DB"/>
    <w:p w14:paraId="4A556ECF" w14:textId="4812FCD6" w:rsidR="008B34DB" w:rsidRDefault="008B34DB">
      <w:r w:rsidRPr="008B34DB">
        <w:lastRenderedPageBreak/>
        <w:drawing>
          <wp:inline distT="0" distB="0" distL="0" distR="0" wp14:anchorId="6CBF60C4" wp14:editId="2B9CBC54">
            <wp:extent cx="8410575" cy="3002280"/>
            <wp:effectExtent l="0" t="0" r="9525" b="7620"/>
            <wp:docPr id="1867508429" name="Paveikslėlis 5" descr="Formuojama atsakymų diagrama. Klausimo pavadinimas: 3.3. Pažintinė aplink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muojama atsakymų diagrama. Klausimo pavadinimas: 3.3. Pažintinė aplink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058" cy="30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444B" w14:textId="4E3E0951" w:rsidR="008B34DB" w:rsidRDefault="008B34DB">
      <w:r w:rsidRPr="008B34DB">
        <w:drawing>
          <wp:inline distT="0" distB="0" distL="0" distR="0" wp14:anchorId="640BC88C" wp14:editId="66B26695">
            <wp:extent cx="8467725" cy="2764155"/>
            <wp:effectExtent l="0" t="0" r="9525" b="0"/>
            <wp:docPr id="263322326" name="Paveikslėlis 6" descr="Formuojama atsakymų diagrama. Klausimo pavadinimas: 4.1. Ugdymo strategijos, padedančios vaiko asmenybės raidai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uojama atsakymų diagrama. Klausimo pavadinimas: 4.1. Ugdymo strategijos, padedančios vaiko asmenybės raidai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948" cy="27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E514" w14:textId="6DD2E438" w:rsidR="008B34DB" w:rsidRDefault="008B34DB">
      <w:r>
        <w:rPr>
          <w:noProof/>
        </w:rPr>
        <w:lastRenderedPageBreak/>
        <w:drawing>
          <wp:inline distT="0" distB="0" distL="0" distR="0" wp14:anchorId="4E8A2B48" wp14:editId="3DB40BFB">
            <wp:extent cx="8639175" cy="3000321"/>
            <wp:effectExtent l="0" t="0" r="0" b="0"/>
            <wp:docPr id="19" name="Paveikslėlis 9" descr="Formuojama atsakymų diagrama. Klausimo pavadinimas: 4.2. Ugdymo strategijos, skatinančios vaiko mokymosi procesą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uojama atsakymų diagrama. Klausimo pavadinimas: 4.2. Ugdymo strategijos, skatinančios vaiko mokymosi procesą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033" cy="30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9E30" w14:textId="7AED48FE" w:rsidR="008B34DB" w:rsidRDefault="008B34DB">
      <w:r>
        <w:rPr>
          <w:noProof/>
        </w:rPr>
        <w:drawing>
          <wp:inline distT="0" distB="0" distL="0" distR="0" wp14:anchorId="7C162597" wp14:editId="520F2421">
            <wp:extent cx="8620125" cy="2628900"/>
            <wp:effectExtent l="0" t="0" r="9525" b="0"/>
            <wp:docPr id="20" name="Paveikslėlis 10" descr="Formuojama atsakymų diagrama. Klausimo pavadinimas: 4.3. Ugdymo strategijos, palaikančios žaidimą, kaip pagrindinę vaiko veiklą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uojama atsakymų diagrama. Klausimo pavadinimas: 4.3. Ugdymo strategijos, palaikančios žaidimą, kaip pagrindinę vaiko veiklą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880" cy="26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171B" w14:textId="77777777" w:rsidR="008B34DB" w:rsidRDefault="008B34DB"/>
    <w:p w14:paraId="0C4E7ECD" w14:textId="2433407A" w:rsidR="008B34DB" w:rsidRDefault="008B34DB">
      <w:r>
        <w:rPr>
          <w:noProof/>
        </w:rPr>
        <w:lastRenderedPageBreak/>
        <w:drawing>
          <wp:inline distT="0" distB="0" distL="0" distR="0" wp14:anchorId="5D3D42B0" wp14:editId="5E244564">
            <wp:extent cx="8724900" cy="2722245"/>
            <wp:effectExtent l="0" t="0" r="0" b="1905"/>
            <wp:docPr id="21" name="Paveikslėlis 11" descr="Formuojama atsakymų diagrama. Klausimo pavadinimas: 5.1. Pasiekimų vertini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uojama atsakymų diagrama. Klausimo pavadinimas: 5.1. Pasiekimų vertini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271" cy="27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C5A1" w14:textId="290C9A5F" w:rsidR="008B34DB" w:rsidRDefault="009713F1">
      <w:r>
        <w:rPr>
          <w:noProof/>
        </w:rPr>
        <w:drawing>
          <wp:inline distT="0" distB="0" distL="0" distR="0" wp14:anchorId="638AF551" wp14:editId="4C060A3B">
            <wp:extent cx="8505825" cy="2699385"/>
            <wp:effectExtent l="0" t="0" r="9525" b="5715"/>
            <wp:docPr id="22" name="Paveikslėlis 12" descr="Formuojama atsakymų diagrama. Klausimo pavadinimas: 5.2. Ugdymo planavi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uojama atsakymų diagrama. Klausimo pavadinimas: 5.2. Ugdymo planavi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550" cy="27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761A" w14:textId="77777777" w:rsidR="009713F1" w:rsidRDefault="009713F1"/>
    <w:p w14:paraId="73BE8BF7" w14:textId="77777777" w:rsidR="009713F1" w:rsidRDefault="009713F1"/>
    <w:p w14:paraId="28EB74E3" w14:textId="15DAD901" w:rsidR="009713F1" w:rsidRDefault="009713F1">
      <w:r>
        <w:rPr>
          <w:noProof/>
        </w:rPr>
        <w:lastRenderedPageBreak/>
        <w:drawing>
          <wp:inline distT="0" distB="0" distL="0" distR="0" wp14:anchorId="07C3BB5B" wp14:editId="70F23DD1">
            <wp:extent cx="8429625" cy="2839085"/>
            <wp:effectExtent l="0" t="0" r="9525" b="0"/>
            <wp:docPr id="24" name="Paveikslėlis 14" descr="Formuojama atsakymų diagrama. Klausimo pavadinimas: 6.1. Šeimos kultūros pažini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muojama atsakymų diagrama. Klausimo pavadinimas: 6.1. Šeimos kultūros pažini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538" cy="28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6D91" w14:textId="2EF5B909" w:rsidR="009713F1" w:rsidRDefault="009713F1">
      <w:r>
        <w:rPr>
          <w:noProof/>
        </w:rPr>
        <w:drawing>
          <wp:inline distT="0" distB="0" distL="0" distR="0" wp14:anchorId="23C857A0" wp14:editId="63995389">
            <wp:extent cx="8334375" cy="2903855"/>
            <wp:effectExtent l="0" t="0" r="9525" b="0"/>
            <wp:docPr id="25" name="Paveikslėlis 15" descr="Formuojama atsakymų diagrama. Klausimo pavadinimas: 6.2. Partnerystė su šeim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uojama atsakymų diagrama. Klausimo pavadinimas: 6.2. Partnerystė su šeim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294" cy="29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7C57" w14:textId="3F8E55CB" w:rsidR="009713F1" w:rsidRDefault="009713F1">
      <w:r>
        <w:rPr>
          <w:noProof/>
        </w:rPr>
        <w:lastRenderedPageBreak/>
        <w:drawing>
          <wp:inline distT="0" distB="0" distL="0" distR="0" wp14:anchorId="527E33C6" wp14:editId="7525B23C">
            <wp:extent cx="8201025" cy="2671439"/>
            <wp:effectExtent l="0" t="0" r="0" b="0"/>
            <wp:docPr id="26" name="Paveikslėlis 16" descr="Formuojama atsakymų diagrama. Klausimo pavadinimas: 7.1. Lopšelio-darželio veiklos vadyb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uojama atsakymų diagrama. Klausimo pavadinimas: 7.1. Lopšelio-darželio veiklos vadyb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86" cy="26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0F98" w14:textId="40AE4022" w:rsidR="009713F1" w:rsidRDefault="009713F1">
      <w:r>
        <w:rPr>
          <w:noProof/>
        </w:rPr>
        <w:drawing>
          <wp:inline distT="0" distB="0" distL="0" distR="0" wp14:anchorId="77DF4213" wp14:editId="0C1D4C0D">
            <wp:extent cx="8201025" cy="2731770"/>
            <wp:effectExtent l="0" t="0" r="9525" b="0"/>
            <wp:docPr id="27" name="Paveikslėlis 17" descr="Formuojama atsakymų diagrama. Klausimo pavadinimas: 7.2. Nuolatinis profesinis tobulėjimas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uojama atsakymų diagrama. Klausimo pavadinimas: 7.2. Nuolatinis profesinis tobulėjimas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825" cy="27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CF9B" w14:textId="77777777" w:rsidR="009713F1" w:rsidRDefault="009713F1"/>
    <w:p w14:paraId="1BF551C5" w14:textId="77777777" w:rsidR="009713F1" w:rsidRDefault="009713F1"/>
    <w:p w14:paraId="412FF889" w14:textId="126E7CF2" w:rsidR="009713F1" w:rsidRDefault="009713F1">
      <w:r>
        <w:rPr>
          <w:noProof/>
        </w:rPr>
        <w:lastRenderedPageBreak/>
        <w:drawing>
          <wp:inline distT="0" distB="0" distL="0" distR="0" wp14:anchorId="33BC136D" wp14:editId="1623A0E3">
            <wp:extent cx="8429625" cy="2903855"/>
            <wp:effectExtent l="0" t="0" r="9525" b="0"/>
            <wp:docPr id="28" name="Paveikslėlis 18" descr="Formuojama atsakymų diagrama. Klausimo pavadinimas: 7.3. Lyderystė mokymuisi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uojama atsakymų diagrama. Klausimo pavadinimas: 7.3. Lyderystė mokymuisi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869" cy="29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2644" w14:textId="6B6E98A3" w:rsidR="009713F1" w:rsidRDefault="009713F1">
      <w:r>
        <w:rPr>
          <w:noProof/>
        </w:rPr>
        <w:drawing>
          <wp:inline distT="0" distB="0" distL="0" distR="0" wp14:anchorId="0CE28C65" wp14:editId="314F8C77">
            <wp:extent cx="5686904" cy="2781300"/>
            <wp:effectExtent l="0" t="0" r="9525" b="0"/>
            <wp:docPr id="29" name="Paveikslėlis 19" descr="Formuojama atsakymų diagrama. Klausimo pavadinimas: 7.4. Lopšelio-darželio savivalda. Atsakymų skaičiu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uojama atsakymų diagrama. Klausimo pavadinimas: 7.4. Lopšelio-darželio savivalda. Atsakymų skaičius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0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3F1" w:rsidSect="008B34DB">
      <w:headerReference w:type="default" r:id="rId27"/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A362D" w14:textId="77777777" w:rsidR="00FC5E60" w:rsidRDefault="00FC5E60" w:rsidP="009713F1">
      <w:pPr>
        <w:spacing w:after="0" w:line="240" w:lineRule="auto"/>
      </w:pPr>
      <w:r>
        <w:separator/>
      </w:r>
    </w:p>
  </w:endnote>
  <w:endnote w:type="continuationSeparator" w:id="0">
    <w:p w14:paraId="158DF4EA" w14:textId="77777777" w:rsidR="00FC5E60" w:rsidRDefault="00FC5E60" w:rsidP="0097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1651D" w14:textId="77777777" w:rsidR="00FC5E60" w:rsidRDefault="00FC5E60" w:rsidP="009713F1">
      <w:pPr>
        <w:spacing w:after="0" w:line="240" w:lineRule="auto"/>
      </w:pPr>
      <w:r>
        <w:separator/>
      </w:r>
    </w:p>
  </w:footnote>
  <w:footnote w:type="continuationSeparator" w:id="0">
    <w:p w14:paraId="3FF379C6" w14:textId="77777777" w:rsidR="00FC5E60" w:rsidRDefault="00FC5E60" w:rsidP="0097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8D7F" w14:textId="77777777" w:rsidR="009713F1" w:rsidRDefault="009713F1">
    <w:pPr>
      <w:pStyle w:val="Antrats"/>
    </w:pPr>
  </w:p>
  <w:p w14:paraId="721F1714" w14:textId="77777777" w:rsidR="009713F1" w:rsidRDefault="009713F1">
    <w:pPr>
      <w:pStyle w:val="Antrats"/>
    </w:pPr>
  </w:p>
  <w:p w14:paraId="083AB330" w14:textId="77777777" w:rsidR="009713F1" w:rsidRDefault="009713F1">
    <w:pPr>
      <w:pStyle w:val="Antrats"/>
    </w:pPr>
  </w:p>
  <w:p w14:paraId="3EE99CE5" w14:textId="77777777" w:rsidR="009713F1" w:rsidRDefault="009713F1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DB"/>
    <w:rsid w:val="008B34DB"/>
    <w:rsid w:val="008D732B"/>
    <w:rsid w:val="009713F1"/>
    <w:rsid w:val="00FC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5A680"/>
  <w15:chartTrackingRefBased/>
  <w15:docId w15:val="{B1C703D9-7C9B-4345-9B30-F5DA93B4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9713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713F1"/>
  </w:style>
  <w:style w:type="paragraph" w:styleId="Porat">
    <w:name w:val="footer"/>
    <w:basedOn w:val="prastasis"/>
    <w:link w:val="PoratDiagrama"/>
    <w:uiPriority w:val="99"/>
    <w:unhideWhenUsed/>
    <w:rsid w:val="009713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71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493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4453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43116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122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DIREKTORE</dc:creator>
  <cp:keywords/>
  <dc:description/>
  <cp:lastModifiedBy>DIREKTORE</cp:lastModifiedBy>
  <cp:revision>1</cp:revision>
  <dcterms:created xsi:type="dcterms:W3CDTF">2023-05-25T06:10:00Z</dcterms:created>
  <dcterms:modified xsi:type="dcterms:W3CDTF">2023-05-25T06:28:00Z</dcterms:modified>
</cp:coreProperties>
</file>