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jc w:val="center"/>
        <w:tblLayout w:type="fixed"/>
        <w:tblLook w:val="0000" w:firstRow="0" w:lastRow="0" w:firstColumn="0" w:lastColumn="0" w:noHBand="0" w:noVBand="0"/>
      </w:tblPr>
      <w:tblGrid>
        <w:gridCol w:w="9558"/>
      </w:tblGrid>
      <w:tr w:rsidR="00983232" w:rsidRPr="00953094" w14:paraId="0B700CA4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20DE4E56" w14:textId="77777777" w:rsidR="00983232" w:rsidRPr="00953094" w:rsidRDefault="00953094" w:rsidP="001E5772">
            <w:pPr>
              <w:jc w:val="righ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0" w:name="Tekstas9"/>
            <w:r>
              <w:rPr>
                <w:b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lt-LT"/>
              </w:rPr>
            </w:r>
            <w:r>
              <w:rPr>
                <w:b/>
                <w:sz w:val="20"/>
                <w:szCs w:val="20"/>
                <w:lang w:val="lt-LT"/>
              </w:rPr>
              <w:fldChar w:fldCharType="separate"/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 w:rsidR="001E5772">
              <w:rPr>
                <w:b/>
                <w:sz w:val="20"/>
                <w:szCs w:val="20"/>
                <w:lang w:val="lt-LT"/>
              </w:rPr>
              <w:t> </w:t>
            </w:r>
            <w:r>
              <w:rPr>
                <w:b/>
                <w:sz w:val="20"/>
                <w:szCs w:val="20"/>
                <w:lang w:val="lt-LT"/>
              </w:rPr>
              <w:fldChar w:fldCharType="end"/>
            </w:r>
            <w:bookmarkEnd w:id="0"/>
          </w:p>
        </w:tc>
      </w:tr>
      <w:tr w:rsidR="00840E15" w:rsidRPr="00840E15" w14:paraId="104121BF" w14:textId="77777777"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 w14:paraId="64A1A96C" w14:textId="77777777" w:rsidR="00953094" w:rsidRPr="00C525BF" w:rsidRDefault="00953094" w:rsidP="004C2B75">
            <w:pPr>
              <w:jc w:val="center"/>
              <w:rPr>
                <w:b/>
                <w:caps/>
                <w:lang w:val="lt-LT"/>
              </w:rPr>
            </w:pPr>
          </w:p>
          <w:bookmarkStart w:id="1" w:name="_MON_1051513585"/>
          <w:bookmarkEnd w:id="1"/>
          <w:p w14:paraId="28ED76C4" w14:textId="77777777" w:rsidR="00953094" w:rsidRPr="00C525BF" w:rsidRDefault="00953094" w:rsidP="004C2B75">
            <w:pPr>
              <w:jc w:val="center"/>
              <w:rPr>
                <w:b/>
                <w:caps/>
                <w:lang w:val="lt-LT"/>
              </w:rPr>
            </w:pPr>
            <w:r w:rsidRPr="00C525BF">
              <w:rPr>
                <w:spacing w:val="20"/>
                <w:sz w:val="16"/>
                <w:lang w:val="lt-LT"/>
              </w:rPr>
              <w:object w:dxaOrig="931" w:dyaOrig="1036" w14:anchorId="4E8B10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1.75pt" o:ole="" fillcolor="window">
                  <v:imagedata r:id="rId8" o:title=""/>
                </v:shape>
                <o:OLEObject Type="Embed" ProgID="Word.Picture.8" ShapeID="_x0000_i1025" DrawAspect="Content" ObjectID="_1755333135" r:id="rId9"/>
              </w:object>
            </w:r>
          </w:p>
          <w:p w14:paraId="38F21193" w14:textId="77777777" w:rsidR="00953094" w:rsidRPr="00C525BF" w:rsidRDefault="00953094" w:rsidP="004C2B75">
            <w:pPr>
              <w:jc w:val="center"/>
              <w:rPr>
                <w:b/>
                <w:caps/>
                <w:lang w:val="lt-LT"/>
              </w:rPr>
            </w:pPr>
            <w:r w:rsidRPr="00C525BF">
              <w:rPr>
                <w:b/>
                <w:caps/>
                <w:lang w:val="lt-LT"/>
              </w:rPr>
              <w:t xml:space="preserve">TELŠIŲ RAJONO SAVIVALDYBĖS </w:t>
            </w:r>
          </w:p>
          <w:p w14:paraId="3998FC1C" w14:textId="77777777" w:rsidR="00953094" w:rsidRPr="00C525BF" w:rsidRDefault="00953094" w:rsidP="004C2B75">
            <w:pPr>
              <w:jc w:val="center"/>
              <w:rPr>
                <w:b/>
                <w:caps/>
                <w:lang w:val="lt-LT"/>
              </w:rPr>
            </w:pPr>
            <w:r w:rsidRPr="00C525BF">
              <w:rPr>
                <w:b/>
                <w:caps/>
                <w:lang w:val="lt-LT"/>
              </w:rPr>
              <w:t>TARYBA</w:t>
            </w:r>
          </w:p>
          <w:p w14:paraId="3D0C917E" w14:textId="77777777" w:rsidR="00953094" w:rsidRPr="00C525BF" w:rsidRDefault="00953094" w:rsidP="004C2B75">
            <w:pPr>
              <w:jc w:val="center"/>
              <w:rPr>
                <w:b/>
                <w:caps/>
                <w:lang w:val="lt-LT"/>
              </w:rPr>
            </w:pPr>
          </w:p>
          <w:p w14:paraId="26366804" w14:textId="77777777" w:rsidR="00953094" w:rsidRPr="00C525BF" w:rsidRDefault="00953094" w:rsidP="004C2B75">
            <w:pPr>
              <w:jc w:val="center"/>
              <w:rPr>
                <w:b/>
                <w:caps/>
                <w:lang w:val="lt-LT"/>
              </w:rPr>
            </w:pPr>
          </w:p>
        </w:tc>
      </w:tr>
      <w:tr w:rsidR="00840E15" w:rsidRPr="00840E15" w14:paraId="11FC6D0C" w14:textId="77777777"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 w14:paraId="2DB84A05" w14:textId="77777777" w:rsidR="001F5DF2" w:rsidRPr="00C525BF" w:rsidRDefault="007D002B" w:rsidP="004C2B75">
            <w:pPr>
              <w:jc w:val="center"/>
              <w:rPr>
                <w:b/>
                <w:caps/>
                <w:lang w:val="lt-LT"/>
              </w:rPr>
            </w:pPr>
            <w:bookmarkStart w:id="2" w:name="Data" w:colFirst="0" w:colLast="1"/>
            <w:r w:rsidRPr="00C525BF">
              <w:rPr>
                <w:b/>
                <w:caps/>
                <w:lang w:val="lt-LT"/>
              </w:rPr>
              <w:t>SPRENDIMAS</w:t>
            </w:r>
          </w:p>
        </w:tc>
      </w:tr>
      <w:tr w:rsidR="00840E15" w:rsidRPr="00840E15" w14:paraId="67120319" w14:textId="77777777">
        <w:trPr>
          <w:trHeight w:val="284"/>
          <w:jc w:val="center"/>
        </w:trPr>
        <w:tc>
          <w:tcPr>
            <w:tcW w:w="9558" w:type="dxa"/>
            <w:shd w:val="clear" w:color="auto" w:fill="auto"/>
            <w:vAlign w:val="bottom"/>
          </w:tcPr>
          <w:p w14:paraId="1BF026ED" w14:textId="7FAED2F6" w:rsidR="001F5DF2" w:rsidRPr="00C525BF" w:rsidRDefault="00F8734B" w:rsidP="002D7988">
            <w:pPr>
              <w:jc w:val="center"/>
              <w:rPr>
                <w:b/>
                <w:lang w:val="lt-LT"/>
              </w:rPr>
            </w:pPr>
            <w:r w:rsidRPr="00C525BF">
              <w:rPr>
                <w:b/>
                <w:lang w:val="lt-LT"/>
              </w:rPr>
              <w:t>DĖL TELŠIŲ RAJONO SAVIVALDYBĖS MOKYKLŲ 20</w:t>
            </w:r>
            <w:r w:rsidR="002D7988" w:rsidRPr="00C525BF">
              <w:rPr>
                <w:b/>
                <w:lang w:val="lt-LT"/>
              </w:rPr>
              <w:t>2</w:t>
            </w:r>
            <w:r w:rsidR="00C525BF" w:rsidRPr="00C525BF">
              <w:rPr>
                <w:b/>
                <w:lang w:val="lt-LT"/>
              </w:rPr>
              <w:t>3</w:t>
            </w:r>
            <w:r w:rsidR="00684377" w:rsidRPr="00C525BF">
              <w:rPr>
                <w:b/>
                <w:lang w:val="lt-LT"/>
              </w:rPr>
              <w:t>–</w:t>
            </w:r>
            <w:r w:rsidRPr="00C525BF">
              <w:rPr>
                <w:b/>
                <w:lang w:val="lt-LT"/>
              </w:rPr>
              <w:t>202</w:t>
            </w:r>
            <w:r w:rsidR="00C525BF" w:rsidRPr="00C525BF">
              <w:rPr>
                <w:b/>
                <w:lang w:val="lt-LT"/>
              </w:rPr>
              <w:t>4</w:t>
            </w:r>
            <w:r w:rsidRPr="00C525BF">
              <w:rPr>
                <w:b/>
                <w:lang w:val="lt-LT"/>
              </w:rPr>
              <w:t xml:space="preserve"> MOKSLO METŲ PRIEŠMOKYKLINIO UGDYMO ORGANIZAVIMO MODELIŲ APRAŠO PATVIRTINIMO </w:t>
            </w:r>
          </w:p>
        </w:tc>
      </w:tr>
      <w:tr w:rsidR="00C525BF" w:rsidRPr="00C525BF" w14:paraId="61B1CDE6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390DCE58" w14:textId="77777777" w:rsidR="00303C9B" w:rsidRPr="00C525BF" w:rsidRDefault="00303C9B" w:rsidP="001F5DF2">
            <w:pPr>
              <w:jc w:val="center"/>
              <w:rPr>
                <w:bCs/>
                <w:lang w:val="lt-LT"/>
              </w:rPr>
            </w:pPr>
          </w:p>
        </w:tc>
      </w:tr>
      <w:tr w:rsidR="00C525BF" w:rsidRPr="00C525BF" w14:paraId="6F6D3D88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7D34D8C7" w14:textId="1D36BC98" w:rsidR="00983232" w:rsidRPr="00C525BF" w:rsidRDefault="004B613D" w:rsidP="00523B43">
            <w:pPr>
              <w:jc w:val="center"/>
              <w:rPr>
                <w:bCs/>
                <w:lang w:val="lt-LT"/>
              </w:rPr>
            </w:pPr>
            <w:r w:rsidRPr="00C525BF">
              <w:rPr>
                <w:bCs/>
                <w:lang w:val="lt-LT"/>
              </w:rPr>
              <w:t>20</w:t>
            </w:r>
            <w:r w:rsidR="00175D86" w:rsidRPr="00C525BF">
              <w:rPr>
                <w:bCs/>
                <w:lang w:val="lt-LT"/>
              </w:rPr>
              <w:t>2</w:t>
            </w:r>
            <w:r w:rsidR="00C525BF" w:rsidRPr="00C525BF">
              <w:rPr>
                <w:bCs/>
                <w:lang w:val="lt-LT"/>
              </w:rPr>
              <w:t>3</w:t>
            </w:r>
            <w:r w:rsidR="00FF534F" w:rsidRPr="00C525BF">
              <w:rPr>
                <w:bCs/>
                <w:lang w:val="lt-LT"/>
              </w:rPr>
              <w:t xml:space="preserve"> </w:t>
            </w:r>
            <w:r w:rsidRPr="00C525BF">
              <w:rPr>
                <w:bCs/>
                <w:lang w:val="lt-LT"/>
              </w:rPr>
              <w:t xml:space="preserve">m. </w:t>
            </w:r>
            <w:r w:rsidR="00523B43" w:rsidRPr="00C525BF">
              <w:rPr>
                <w:bCs/>
                <w:lang w:val="lt-LT"/>
              </w:rPr>
              <w:t>rug</w:t>
            </w:r>
            <w:r w:rsidR="001E141C" w:rsidRPr="00C525BF">
              <w:rPr>
                <w:bCs/>
                <w:lang w:val="lt-LT"/>
              </w:rPr>
              <w:t>pjūčio</w:t>
            </w:r>
            <w:r w:rsidR="00B76383" w:rsidRPr="00C525BF">
              <w:rPr>
                <w:bCs/>
                <w:lang w:val="lt-LT"/>
              </w:rPr>
              <w:t xml:space="preserve"> </w:t>
            </w:r>
            <w:r w:rsidR="001B1CC9">
              <w:rPr>
                <w:bCs/>
                <w:lang w:val="lt-LT"/>
              </w:rPr>
              <w:t>31</w:t>
            </w:r>
            <w:r w:rsidR="00B76383" w:rsidRPr="00C525BF">
              <w:rPr>
                <w:bCs/>
                <w:lang w:val="lt-LT"/>
              </w:rPr>
              <w:t xml:space="preserve"> d.</w:t>
            </w:r>
            <w:r w:rsidRPr="00C525BF">
              <w:rPr>
                <w:bCs/>
                <w:lang w:val="lt-LT"/>
              </w:rPr>
              <w:t xml:space="preserve"> </w:t>
            </w:r>
            <w:r w:rsidR="005E6BD4" w:rsidRPr="00C525BF">
              <w:rPr>
                <w:bCs/>
                <w:lang w:val="lt-LT"/>
              </w:rPr>
              <w:t xml:space="preserve">  Nr. T</w:t>
            </w:r>
            <w:r w:rsidR="00083739" w:rsidRPr="00C525BF">
              <w:rPr>
                <w:bCs/>
                <w:lang w:val="lt-LT"/>
              </w:rPr>
              <w:t>1</w:t>
            </w:r>
            <w:r w:rsidR="00E43181" w:rsidRPr="00C525BF">
              <w:rPr>
                <w:bCs/>
                <w:lang w:val="lt-LT"/>
              </w:rPr>
              <w:t>-</w:t>
            </w:r>
            <w:r w:rsidR="001B1CC9">
              <w:rPr>
                <w:bCs/>
                <w:lang w:val="lt-LT"/>
              </w:rPr>
              <w:t>243</w:t>
            </w:r>
          </w:p>
        </w:tc>
      </w:tr>
      <w:tr w:rsidR="00C525BF" w:rsidRPr="00C525BF" w14:paraId="0CD4FE53" w14:textId="77777777">
        <w:trPr>
          <w:trHeight w:val="284"/>
          <w:jc w:val="center"/>
        </w:trPr>
        <w:tc>
          <w:tcPr>
            <w:tcW w:w="9558" w:type="dxa"/>
            <w:vAlign w:val="bottom"/>
          </w:tcPr>
          <w:p w14:paraId="4CDE7255" w14:textId="77777777" w:rsidR="001F5DF2" w:rsidRPr="00C525BF" w:rsidRDefault="001F5DF2" w:rsidP="001F5DF2">
            <w:pPr>
              <w:jc w:val="center"/>
              <w:rPr>
                <w:bCs/>
                <w:lang w:val="lt-LT"/>
              </w:rPr>
            </w:pPr>
            <w:r w:rsidRPr="00C525BF">
              <w:rPr>
                <w:bCs/>
                <w:lang w:val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3" w:name="Tekstas8"/>
            <w:r w:rsidRPr="00C525BF">
              <w:rPr>
                <w:bCs/>
                <w:lang w:val="lt-LT"/>
              </w:rPr>
              <w:instrText xml:space="preserve"> FORMTEXT </w:instrText>
            </w:r>
            <w:r w:rsidRPr="00C525BF">
              <w:rPr>
                <w:bCs/>
                <w:lang w:val="lt-LT"/>
              </w:rPr>
            </w:r>
            <w:r w:rsidRPr="00C525BF">
              <w:rPr>
                <w:bCs/>
                <w:lang w:val="lt-LT"/>
              </w:rPr>
              <w:fldChar w:fldCharType="separate"/>
            </w:r>
            <w:r w:rsidRPr="00C525BF">
              <w:rPr>
                <w:bCs/>
                <w:noProof/>
                <w:lang w:val="lt-LT"/>
              </w:rPr>
              <w:t xml:space="preserve"> Telšiai</w:t>
            </w:r>
            <w:r w:rsidRPr="00C525BF">
              <w:rPr>
                <w:bCs/>
                <w:noProof/>
                <w:lang w:val="lt-LT"/>
              </w:rPr>
              <w:t> </w:t>
            </w:r>
            <w:r w:rsidRPr="00C525BF">
              <w:rPr>
                <w:bCs/>
                <w:lang w:val="lt-LT"/>
              </w:rPr>
              <w:fldChar w:fldCharType="end"/>
            </w:r>
            <w:bookmarkEnd w:id="3"/>
          </w:p>
        </w:tc>
      </w:tr>
      <w:bookmarkEnd w:id="2"/>
    </w:tbl>
    <w:p w14:paraId="622D68A7" w14:textId="77777777" w:rsidR="00983232" w:rsidRPr="00C525BF" w:rsidRDefault="00983232">
      <w:pPr>
        <w:rPr>
          <w:lang w:val="lt-LT"/>
        </w:rPr>
        <w:sectPr w:rsidR="00983232" w:rsidRPr="00C525BF" w:rsidSect="00953094">
          <w:headerReference w:type="even" r:id="rId10"/>
          <w:headerReference w:type="default" r:id="rId11"/>
          <w:footerReference w:type="first" r:id="rId12"/>
          <w:pgSz w:w="11906" w:h="16838" w:code="9"/>
          <w:pgMar w:top="284" w:right="680" w:bottom="1134" w:left="1701" w:header="0" w:footer="567" w:gutter="0"/>
          <w:cols w:space="1296"/>
          <w:titlePg/>
        </w:sectPr>
      </w:pPr>
    </w:p>
    <w:p w14:paraId="0314B8D8" w14:textId="77777777" w:rsidR="00983232" w:rsidRPr="00C525BF" w:rsidRDefault="006B1740" w:rsidP="0086245D">
      <w:pPr>
        <w:rPr>
          <w:lang w:val="lt-LT"/>
        </w:rPr>
      </w:pP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Pr="00C525BF">
        <w:rPr>
          <w:lang w:val="lt-LT"/>
        </w:rPr>
        <w:tab/>
      </w:r>
      <w:r w:rsidR="00C5001E" w:rsidRPr="00C525BF">
        <w:rPr>
          <w:lang w:val="lt-LT"/>
        </w:rPr>
        <w:t xml:space="preserve"> </w:t>
      </w:r>
      <w:r w:rsidR="00983232" w:rsidRPr="00C525BF">
        <w:rPr>
          <w:lang w:val="lt-LT"/>
        </w:rPr>
        <w:tab/>
      </w:r>
      <w:r w:rsidR="00DB1207" w:rsidRPr="00C525BF">
        <w:rPr>
          <w:lang w:val="lt-LT"/>
        </w:rPr>
        <w:tab/>
      </w:r>
    </w:p>
    <w:p w14:paraId="4D03F8B4" w14:textId="3F7DF46F" w:rsidR="00ED31E6" w:rsidRPr="005243CE" w:rsidRDefault="0019400F" w:rsidP="004A1D8F">
      <w:pPr>
        <w:ind w:firstLine="720"/>
        <w:jc w:val="both"/>
        <w:rPr>
          <w:lang w:val="lt-LT"/>
        </w:rPr>
      </w:pPr>
      <w:r w:rsidRPr="005243CE">
        <w:rPr>
          <w:lang w:val="lt-LT"/>
        </w:rPr>
        <w:t xml:space="preserve">Vadovaudamasi </w:t>
      </w:r>
      <w:r w:rsidR="000A5617" w:rsidRPr="005243CE">
        <w:rPr>
          <w:lang w:val="lt-LT"/>
        </w:rPr>
        <w:t>P</w:t>
      </w:r>
      <w:r w:rsidRPr="005243CE">
        <w:rPr>
          <w:lang w:val="lt-LT"/>
        </w:rPr>
        <w:t>riešmokyklinio ugdymo tvarkos apraš</w:t>
      </w:r>
      <w:r w:rsidR="00C27BC2" w:rsidRPr="005243CE">
        <w:rPr>
          <w:lang w:val="lt-LT"/>
        </w:rPr>
        <w:t>o</w:t>
      </w:r>
      <w:r w:rsidR="00147B3F" w:rsidRPr="005243CE">
        <w:rPr>
          <w:lang w:val="lt-LT"/>
        </w:rPr>
        <w:t>, patvirtinto Lietuvos Respublikos švietimo</w:t>
      </w:r>
      <w:r w:rsidR="00C63B38" w:rsidRPr="005243CE">
        <w:rPr>
          <w:lang w:val="lt-LT"/>
        </w:rPr>
        <w:t>,</w:t>
      </w:r>
      <w:r w:rsidR="00147B3F" w:rsidRPr="005243CE">
        <w:rPr>
          <w:lang w:val="lt-LT"/>
        </w:rPr>
        <w:t xml:space="preserve"> mokslo</w:t>
      </w:r>
      <w:r w:rsidR="00C63B38" w:rsidRPr="005243CE">
        <w:rPr>
          <w:lang w:val="lt-LT"/>
        </w:rPr>
        <w:t xml:space="preserve"> ir sporto</w:t>
      </w:r>
      <w:r w:rsidR="00147B3F" w:rsidRPr="005243CE">
        <w:rPr>
          <w:lang w:val="lt-LT"/>
        </w:rPr>
        <w:t xml:space="preserve"> ministro 20</w:t>
      </w:r>
      <w:r w:rsidR="00E81A2F" w:rsidRPr="005243CE">
        <w:rPr>
          <w:lang w:val="lt-LT"/>
        </w:rPr>
        <w:t>1</w:t>
      </w:r>
      <w:r w:rsidR="008510EF" w:rsidRPr="005243CE">
        <w:rPr>
          <w:lang w:val="lt-LT"/>
        </w:rPr>
        <w:t>3</w:t>
      </w:r>
      <w:r w:rsidR="00E81A2F" w:rsidRPr="005243CE">
        <w:rPr>
          <w:lang w:val="lt-LT"/>
        </w:rPr>
        <w:t xml:space="preserve"> m. l</w:t>
      </w:r>
      <w:r w:rsidR="008510EF" w:rsidRPr="005243CE">
        <w:rPr>
          <w:lang w:val="lt-LT"/>
        </w:rPr>
        <w:t>apkričio</w:t>
      </w:r>
      <w:r w:rsidR="00E81A2F" w:rsidRPr="005243CE">
        <w:rPr>
          <w:lang w:val="lt-LT"/>
        </w:rPr>
        <w:t xml:space="preserve"> 2</w:t>
      </w:r>
      <w:r w:rsidR="008510EF" w:rsidRPr="005243CE">
        <w:rPr>
          <w:lang w:val="lt-LT"/>
        </w:rPr>
        <w:t>1</w:t>
      </w:r>
      <w:r w:rsidR="00E81A2F" w:rsidRPr="005243CE">
        <w:rPr>
          <w:lang w:val="lt-LT"/>
        </w:rPr>
        <w:t xml:space="preserve"> d. įsakymu Nr. V</w:t>
      </w:r>
      <w:r w:rsidR="00E43181" w:rsidRPr="005243CE">
        <w:rPr>
          <w:lang w:val="lt-LT"/>
        </w:rPr>
        <w:t>-</w:t>
      </w:r>
      <w:r w:rsidR="008510EF" w:rsidRPr="005243CE">
        <w:rPr>
          <w:lang w:val="lt-LT"/>
        </w:rPr>
        <w:t>1106</w:t>
      </w:r>
      <w:r w:rsidR="00E81A2F" w:rsidRPr="005243CE">
        <w:rPr>
          <w:lang w:val="lt-LT"/>
        </w:rPr>
        <w:t xml:space="preserve"> ,,Dėl priešmokyklinio ugdymo tvarkos aprašo patvirtinimo“</w:t>
      </w:r>
      <w:r w:rsidR="00846CAC" w:rsidRPr="005243CE">
        <w:rPr>
          <w:lang w:val="lt-LT"/>
        </w:rPr>
        <w:t>,</w:t>
      </w:r>
      <w:r w:rsidR="00E81A2F" w:rsidRPr="005243CE">
        <w:rPr>
          <w:lang w:val="lt-LT"/>
        </w:rPr>
        <w:t xml:space="preserve"> </w:t>
      </w:r>
      <w:r w:rsidR="00E16011" w:rsidRPr="005243CE">
        <w:rPr>
          <w:lang w:val="lt-LT"/>
        </w:rPr>
        <w:t>7</w:t>
      </w:r>
      <w:r w:rsidR="00AF4838" w:rsidRPr="005243CE">
        <w:rPr>
          <w:lang w:val="lt-LT"/>
        </w:rPr>
        <w:t xml:space="preserve">.1 </w:t>
      </w:r>
      <w:r w:rsidR="00510451" w:rsidRPr="005243CE">
        <w:rPr>
          <w:lang w:val="lt-LT"/>
        </w:rPr>
        <w:t>papunkčiu</w:t>
      </w:r>
      <w:r w:rsidR="00E81A2F" w:rsidRPr="005243CE">
        <w:rPr>
          <w:lang w:val="lt-LT"/>
        </w:rPr>
        <w:t xml:space="preserve">, </w:t>
      </w:r>
      <w:r w:rsidR="00436B8C" w:rsidRPr="005243CE">
        <w:rPr>
          <w:lang w:val="lt-LT"/>
        </w:rPr>
        <w:t xml:space="preserve">Telšių rajono savivaldybės taryba </w:t>
      </w:r>
    </w:p>
    <w:p w14:paraId="2C69011D" w14:textId="77777777" w:rsidR="00883277" w:rsidRPr="00C525BF" w:rsidRDefault="00436B8C" w:rsidP="004A1D8F">
      <w:pPr>
        <w:jc w:val="both"/>
        <w:rPr>
          <w:lang w:val="lt-LT"/>
        </w:rPr>
      </w:pPr>
      <w:r w:rsidRPr="00C525BF">
        <w:rPr>
          <w:lang w:val="lt-LT"/>
        </w:rPr>
        <w:t>n u s p r e n d ž i a</w:t>
      </w:r>
      <w:r w:rsidR="00883277" w:rsidRPr="00C525BF">
        <w:rPr>
          <w:lang w:val="lt-LT"/>
        </w:rPr>
        <w:t>:</w:t>
      </w:r>
    </w:p>
    <w:p w14:paraId="535C7958" w14:textId="4C0C7E1D" w:rsidR="00983232" w:rsidRPr="00C525BF" w:rsidRDefault="00883277" w:rsidP="004A1D8F">
      <w:pPr>
        <w:ind w:firstLine="720"/>
        <w:jc w:val="both"/>
        <w:rPr>
          <w:lang w:val="lt-LT"/>
        </w:rPr>
      </w:pPr>
      <w:r w:rsidRPr="00A01A07">
        <w:rPr>
          <w:lang w:val="lt-LT"/>
        </w:rPr>
        <w:t>P</w:t>
      </w:r>
      <w:r w:rsidR="00436B8C" w:rsidRPr="00A01A07">
        <w:rPr>
          <w:lang w:val="lt-LT"/>
        </w:rPr>
        <w:t>at</w:t>
      </w:r>
      <w:r w:rsidR="00436B8C" w:rsidRPr="00C525BF">
        <w:rPr>
          <w:lang w:val="lt-LT"/>
        </w:rPr>
        <w:t>virtinti</w:t>
      </w:r>
      <w:r w:rsidR="00070354" w:rsidRPr="00C525BF">
        <w:rPr>
          <w:lang w:val="lt-LT"/>
        </w:rPr>
        <w:t xml:space="preserve"> Telšių rajono</w:t>
      </w:r>
      <w:r w:rsidR="00CA1B9E" w:rsidRPr="00C525BF">
        <w:rPr>
          <w:lang w:val="lt-LT"/>
        </w:rPr>
        <w:t xml:space="preserve"> savivaldybės </w:t>
      </w:r>
      <w:r w:rsidR="00070354" w:rsidRPr="00C525BF">
        <w:rPr>
          <w:lang w:val="lt-LT"/>
        </w:rPr>
        <w:t>mokykl</w:t>
      </w:r>
      <w:r w:rsidR="009A5773" w:rsidRPr="00C525BF">
        <w:rPr>
          <w:lang w:val="lt-LT"/>
        </w:rPr>
        <w:t>ų</w:t>
      </w:r>
      <w:r w:rsidR="00B93876" w:rsidRPr="00C525BF">
        <w:rPr>
          <w:lang w:val="lt-LT"/>
        </w:rPr>
        <w:t xml:space="preserve"> </w:t>
      </w:r>
      <w:r w:rsidR="007313B4" w:rsidRPr="00C525BF">
        <w:rPr>
          <w:lang w:val="lt-LT"/>
        </w:rPr>
        <w:t>20</w:t>
      </w:r>
      <w:r w:rsidR="002D7988" w:rsidRPr="00C525BF">
        <w:rPr>
          <w:lang w:val="lt-LT"/>
        </w:rPr>
        <w:t>2</w:t>
      </w:r>
      <w:r w:rsidR="00C525BF" w:rsidRPr="00C525BF">
        <w:rPr>
          <w:lang w:val="lt-LT"/>
        </w:rPr>
        <w:t>3</w:t>
      </w:r>
      <w:r w:rsidR="007C1A1B" w:rsidRPr="00C525BF">
        <w:rPr>
          <w:lang w:val="lt-LT"/>
        </w:rPr>
        <w:t>–</w:t>
      </w:r>
      <w:r w:rsidR="008F0391" w:rsidRPr="00C525BF">
        <w:rPr>
          <w:lang w:val="lt-LT"/>
        </w:rPr>
        <w:t>20</w:t>
      </w:r>
      <w:r w:rsidR="005D58D3" w:rsidRPr="00C525BF">
        <w:rPr>
          <w:lang w:val="lt-LT"/>
        </w:rPr>
        <w:t>2</w:t>
      </w:r>
      <w:r w:rsidR="00C525BF" w:rsidRPr="00C525BF">
        <w:rPr>
          <w:lang w:val="lt-LT"/>
        </w:rPr>
        <w:t>4</w:t>
      </w:r>
      <w:r w:rsidR="00B93876" w:rsidRPr="00C525BF">
        <w:rPr>
          <w:lang w:val="lt-LT"/>
        </w:rPr>
        <w:t xml:space="preserve"> mokslo metų</w:t>
      </w:r>
      <w:r w:rsidR="00436B8C" w:rsidRPr="00C525BF">
        <w:rPr>
          <w:lang w:val="lt-LT"/>
        </w:rPr>
        <w:t xml:space="preserve"> priešmokyklin</w:t>
      </w:r>
      <w:r w:rsidR="009A5773" w:rsidRPr="00C525BF">
        <w:rPr>
          <w:lang w:val="lt-LT"/>
        </w:rPr>
        <w:t>io</w:t>
      </w:r>
      <w:r w:rsidR="00436B8C" w:rsidRPr="00C525BF">
        <w:rPr>
          <w:lang w:val="lt-LT"/>
        </w:rPr>
        <w:t xml:space="preserve"> ugdym</w:t>
      </w:r>
      <w:r w:rsidR="009A5773" w:rsidRPr="00C525BF">
        <w:rPr>
          <w:lang w:val="lt-LT"/>
        </w:rPr>
        <w:t>o</w:t>
      </w:r>
      <w:r w:rsidR="00070354" w:rsidRPr="00C525BF">
        <w:rPr>
          <w:lang w:val="lt-LT"/>
        </w:rPr>
        <w:t xml:space="preserve"> </w:t>
      </w:r>
      <w:r w:rsidR="009A5773" w:rsidRPr="00C525BF">
        <w:rPr>
          <w:lang w:val="lt-LT"/>
        </w:rPr>
        <w:t>organizavimo</w:t>
      </w:r>
      <w:r w:rsidR="000A45F1" w:rsidRPr="00C525BF">
        <w:rPr>
          <w:lang w:val="lt-LT"/>
        </w:rPr>
        <w:t xml:space="preserve"> modeli</w:t>
      </w:r>
      <w:r w:rsidR="00745AB6" w:rsidRPr="00C525BF">
        <w:rPr>
          <w:lang w:val="lt-LT"/>
        </w:rPr>
        <w:t>ų aprašą</w:t>
      </w:r>
      <w:r w:rsidR="000A45F1" w:rsidRPr="00C525BF">
        <w:rPr>
          <w:lang w:val="lt-LT"/>
        </w:rPr>
        <w:t xml:space="preserve"> </w:t>
      </w:r>
      <w:r w:rsidR="001E08A5" w:rsidRPr="00C525BF">
        <w:rPr>
          <w:lang w:val="lt-LT"/>
        </w:rPr>
        <w:t>(pridedama)</w:t>
      </w:r>
      <w:r w:rsidR="00B66832" w:rsidRPr="00C525BF">
        <w:rPr>
          <w:lang w:val="lt-LT"/>
        </w:rPr>
        <w:t>.</w:t>
      </w:r>
    </w:p>
    <w:p w14:paraId="1DA80D92" w14:textId="77777777" w:rsidR="00983232" w:rsidRPr="00C525BF" w:rsidRDefault="00983232" w:rsidP="004A1D8F">
      <w:pPr>
        <w:ind w:firstLine="720"/>
        <w:jc w:val="both"/>
        <w:rPr>
          <w:lang w:val="lt-LT"/>
        </w:rPr>
      </w:pPr>
    </w:p>
    <w:p w14:paraId="531D6365" w14:textId="77777777" w:rsidR="0021312B" w:rsidRPr="00C525BF" w:rsidRDefault="0021312B" w:rsidP="004A1D8F">
      <w:pPr>
        <w:ind w:firstLine="720"/>
        <w:jc w:val="both"/>
        <w:rPr>
          <w:lang w:val="lt-LT"/>
        </w:rPr>
      </w:pPr>
    </w:p>
    <w:p w14:paraId="297AECDD" w14:textId="034D5B79" w:rsidR="00983232" w:rsidRPr="00C525BF" w:rsidRDefault="00983232">
      <w:pPr>
        <w:pStyle w:val="Antrats"/>
        <w:tabs>
          <w:tab w:val="clear" w:pos="4153"/>
          <w:tab w:val="clear" w:pos="8306"/>
        </w:tabs>
        <w:ind w:firstLine="720"/>
        <w:rPr>
          <w:rFonts w:ascii="Times New Roman" w:hAnsi="Times New Roman"/>
          <w:sz w:val="24"/>
          <w:lang w:val="lt-LT"/>
        </w:rPr>
      </w:pPr>
    </w:p>
    <w:p w14:paraId="6BDDA596" w14:textId="4C8B90D2" w:rsidR="00983232" w:rsidRPr="005243CE" w:rsidRDefault="00C525BF" w:rsidP="00E16011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 w:rsidRPr="00F450C9">
        <w:rPr>
          <w:rFonts w:ascii="Times New Roman" w:hAnsi="Times New Roman"/>
          <w:sz w:val="24"/>
          <w:lang w:val="lt-LT"/>
        </w:rPr>
        <w:t>Savivaldybės meras</w:t>
      </w:r>
      <w:r w:rsidRPr="00F450C9">
        <w:rPr>
          <w:rFonts w:ascii="Times New Roman" w:hAnsi="Times New Roman"/>
          <w:sz w:val="24"/>
          <w:lang w:val="lt-LT"/>
        </w:rPr>
        <w:tab/>
      </w:r>
      <w:r w:rsidRPr="00F450C9">
        <w:rPr>
          <w:rFonts w:ascii="Times New Roman" w:hAnsi="Times New Roman"/>
          <w:sz w:val="24"/>
          <w:lang w:val="lt-LT"/>
        </w:rPr>
        <w:tab/>
      </w:r>
      <w:r w:rsidRPr="00F450C9">
        <w:rPr>
          <w:rFonts w:ascii="Times New Roman" w:hAnsi="Times New Roman"/>
          <w:sz w:val="24"/>
          <w:lang w:val="lt-LT"/>
        </w:rPr>
        <w:tab/>
      </w:r>
      <w:r w:rsidRPr="00F450C9">
        <w:rPr>
          <w:rFonts w:ascii="Times New Roman" w:hAnsi="Times New Roman"/>
          <w:sz w:val="24"/>
          <w:lang w:val="lt-LT"/>
        </w:rPr>
        <w:tab/>
      </w:r>
      <w:r w:rsidRPr="00F450C9">
        <w:rPr>
          <w:rFonts w:ascii="Times New Roman" w:hAnsi="Times New Roman"/>
          <w:sz w:val="24"/>
          <w:lang w:val="lt-LT"/>
        </w:rPr>
        <w:tab/>
      </w:r>
      <w:r w:rsidRPr="00F450C9">
        <w:rPr>
          <w:rFonts w:ascii="Times New Roman" w:hAnsi="Times New Roman"/>
          <w:sz w:val="24"/>
          <w:lang w:val="lt-LT"/>
        </w:rPr>
        <w:tab/>
      </w:r>
      <w:r w:rsidRPr="00F450C9">
        <w:rPr>
          <w:rFonts w:ascii="Times New Roman" w:hAnsi="Times New Roman"/>
          <w:sz w:val="24"/>
          <w:lang w:val="lt-LT"/>
        </w:rPr>
        <w:tab/>
      </w:r>
      <w:r w:rsidRPr="00F450C9">
        <w:rPr>
          <w:rFonts w:ascii="Times New Roman" w:hAnsi="Times New Roman"/>
          <w:sz w:val="24"/>
          <w:lang w:val="lt-LT"/>
        </w:rPr>
        <w:tab/>
        <w:t xml:space="preserve">       </w:t>
      </w:r>
      <w:r>
        <w:rPr>
          <w:rFonts w:ascii="Times New Roman" w:hAnsi="Times New Roman"/>
          <w:sz w:val="24"/>
          <w:lang w:val="lt-LT"/>
        </w:rPr>
        <w:t xml:space="preserve">        Tomas Katkus</w:t>
      </w:r>
    </w:p>
    <w:p w14:paraId="31265A63" w14:textId="77777777" w:rsidR="00983232" w:rsidRPr="005243CE" w:rsidRDefault="00983232" w:rsidP="0069580F">
      <w:pPr>
        <w:ind w:firstLine="720"/>
        <w:jc w:val="both"/>
        <w:rPr>
          <w:lang w:val="lt-LT"/>
        </w:rPr>
      </w:pPr>
    </w:p>
    <w:p w14:paraId="27665B36" w14:textId="77777777" w:rsidR="00953094" w:rsidRPr="005243CE" w:rsidRDefault="00953094" w:rsidP="0069580F">
      <w:pPr>
        <w:ind w:firstLine="720"/>
        <w:jc w:val="both"/>
        <w:rPr>
          <w:lang w:val="lt-LT"/>
        </w:rPr>
      </w:pPr>
    </w:p>
    <w:tbl>
      <w:tblPr>
        <w:tblW w:w="9804" w:type="dxa"/>
        <w:tblInd w:w="108" w:type="dxa"/>
        <w:tblLook w:val="0000" w:firstRow="0" w:lastRow="0" w:firstColumn="0" w:lastColumn="0" w:noHBand="0" w:noVBand="0"/>
      </w:tblPr>
      <w:tblGrid>
        <w:gridCol w:w="3500"/>
        <w:gridCol w:w="3152"/>
        <w:gridCol w:w="2979"/>
        <w:gridCol w:w="173"/>
      </w:tblGrid>
      <w:tr w:rsidR="005243CE" w:rsidRPr="005243CE" w14:paraId="25BA0168" w14:textId="77777777" w:rsidTr="0021312B">
        <w:trPr>
          <w:gridAfter w:val="1"/>
          <w:wAfter w:w="171" w:type="dxa"/>
          <w:trHeight w:val="339"/>
        </w:trPr>
        <w:tc>
          <w:tcPr>
            <w:tcW w:w="3501" w:type="dxa"/>
          </w:tcPr>
          <w:p w14:paraId="1CC5F8E4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1" w:type="dxa"/>
          </w:tcPr>
          <w:p w14:paraId="71EA073C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2981" w:type="dxa"/>
          </w:tcPr>
          <w:p w14:paraId="3A2482C8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</w:tr>
      <w:tr w:rsidR="005243CE" w:rsidRPr="005243CE" w14:paraId="3A05B679" w14:textId="77777777" w:rsidTr="0021312B">
        <w:trPr>
          <w:gridAfter w:val="1"/>
          <w:wAfter w:w="171" w:type="dxa"/>
        </w:trPr>
        <w:tc>
          <w:tcPr>
            <w:tcW w:w="3501" w:type="dxa"/>
          </w:tcPr>
          <w:p w14:paraId="6BD4C8F2" w14:textId="77777777" w:rsidR="00B66832" w:rsidRPr="005243CE" w:rsidRDefault="00B66832" w:rsidP="0069580F">
            <w:pPr>
              <w:ind w:firstLine="720"/>
              <w:jc w:val="both"/>
              <w:rPr>
                <w:lang w:val="lt-LT"/>
              </w:rPr>
            </w:pPr>
          </w:p>
          <w:p w14:paraId="5D2DE7C5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45215425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2AA5F8A4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3C408651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26DA9FE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41F4394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0E703120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0119607C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45972FF1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5417018C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1A34ABA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40768681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  <w:p w14:paraId="1E12E0E7" w14:textId="77777777" w:rsidR="0021312B" w:rsidRPr="005243CE" w:rsidRDefault="0021312B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1" w:type="dxa"/>
          </w:tcPr>
          <w:p w14:paraId="554AAFD2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2981" w:type="dxa"/>
          </w:tcPr>
          <w:p w14:paraId="2D47E415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</w:tr>
      <w:tr w:rsidR="005243CE" w:rsidRPr="005243CE" w14:paraId="3D05A7DE" w14:textId="77777777" w:rsidTr="0021312B">
        <w:trPr>
          <w:gridAfter w:val="1"/>
          <w:wAfter w:w="171" w:type="dxa"/>
        </w:trPr>
        <w:tc>
          <w:tcPr>
            <w:tcW w:w="3501" w:type="dxa"/>
          </w:tcPr>
          <w:p w14:paraId="08360652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1" w:type="dxa"/>
          </w:tcPr>
          <w:p w14:paraId="1B9D1A69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2981" w:type="dxa"/>
          </w:tcPr>
          <w:p w14:paraId="750ADE78" w14:textId="77777777" w:rsidR="004F73BE" w:rsidRPr="005243CE" w:rsidRDefault="004F73BE" w:rsidP="0069580F">
            <w:pPr>
              <w:ind w:firstLine="720"/>
              <w:jc w:val="both"/>
              <w:rPr>
                <w:lang w:val="lt-LT"/>
              </w:rPr>
            </w:pPr>
          </w:p>
        </w:tc>
      </w:tr>
      <w:tr w:rsidR="004C7179" w:rsidRPr="005243CE" w14:paraId="0E6A9F36" w14:textId="77777777" w:rsidTr="0021312B">
        <w:tc>
          <w:tcPr>
            <w:tcW w:w="3496" w:type="dxa"/>
          </w:tcPr>
          <w:p w14:paraId="1D05B64F" w14:textId="77777777" w:rsidR="004C7179" w:rsidRPr="005243CE" w:rsidRDefault="004C7179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4" w:type="dxa"/>
          </w:tcPr>
          <w:p w14:paraId="7F2FB330" w14:textId="77777777" w:rsidR="004C7179" w:rsidRPr="005243CE" w:rsidRDefault="004C7179" w:rsidP="0069580F">
            <w:pPr>
              <w:ind w:firstLine="720"/>
              <w:jc w:val="both"/>
              <w:rPr>
                <w:lang w:val="lt-LT"/>
              </w:rPr>
            </w:pPr>
          </w:p>
        </w:tc>
        <w:tc>
          <w:tcPr>
            <w:tcW w:w="3154" w:type="dxa"/>
            <w:gridSpan w:val="2"/>
          </w:tcPr>
          <w:p w14:paraId="63FA2502" w14:textId="77777777" w:rsidR="004C7179" w:rsidRPr="005243CE" w:rsidRDefault="004C7179" w:rsidP="0069580F">
            <w:pPr>
              <w:ind w:firstLine="720"/>
              <w:jc w:val="both"/>
              <w:rPr>
                <w:lang w:val="lt-LT"/>
              </w:rPr>
            </w:pPr>
          </w:p>
        </w:tc>
      </w:tr>
    </w:tbl>
    <w:p w14:paraId="2B6A9A28" w14:textId="77777777" w:rsidR="0021312B" w:rsidRPr="005243CE" w:rsidRDefault="0021312B" w:rsidP="0069580F">
      <w:pPr>
        <w:ind w:firstLine="720"/>
        <w:jc w:val="both"/>
        <w:rPr>
          <w:lang w:val="lt-LT"/>
        </w:rPr>
      </w:pPr>
    </w:p>
    <w:p w14:paraId="33A8CB92" w14:textId="77777777" w:rsidR="0021312B" w:rsidRPr="005243CE" w:rsidRDefault="0021312B" w:rsidP="0069580F">
      <w:pPr>
        <w:ind w:firstLine="720"/>
        <w:jc w:val="both"/>
        <w:rPr>
          <w:lang w:val="lt-LT"/>
        </w:rPr>
      </w:pPr>
    </w:p>
    <w:p w14:paraId="6D966E1D" w14:textId="77777777" w:rsidR="00834AD6" w:rsidRPr="005243CE" w:rsidRDefault="00834AD6" w:rsidP="0069580F">
      <w:pPr>
        <w:ind w:firstLine="720"/>
        <w:jc w:val="both"/>
        <w:rPr>
          <w:lang w:val="lt-LT"/>
        </w:rPr>
      </w:pPr>
    </w:p>
    <w:p w14:paraId="3F0B32B7" w14:textId="77777777" w:rsidR="00834AD6" w:rsidRPr="005243CE" w:rsidRDefault="00834AD6" w:rsidP="0069580F">
      <w:pPr>
        <w:ind w:firstLine="720"/>
        <w:jc w:val="both"/>
        <w:rPr>
          <w:lang w:val="lt-LT"/>
        </w:rPr>
      </w:pPr>
    </w:p>
    <w:p w14:paraId="2BA56AC7" w14:textId="7BFA4A9C" w:rsidR="00472B53" w:rsidRPr="005243CE" w:rsidRDefault="00F8269F" w:rsidP="00472B53">
      <w:pPr>
        <w:rPr>
          <w:lang w:val="lt-LT"/>
        </w:rPr>
      </w:pPr>
      <w:r w:rsidRPr="005243CE">
        <w:rPr>
          <w:lang w:val="lt-LT"/>
        </w:rPr>
        <w:t xml:space="preserve">Sandra </w:t>
      </w:r>
      <w:proofErr w:type="spellStart"/>
      <w:r w:rsidRPr="005243CE">
        <w:rPr>
          <w:lang w:val="lt-LT"/>
        </w:rPr>
        <w:t>Balnytė</w:t>
      </w:r>
      <w:r w:rsidR="00AE0414" w:rsidRPr="005243CE">
        <w:rPr>
          <w:lang w:val="lt-LT"/>
        </w:rPr>
        <w:t>-</w:t>
      </w:r>
      <w:r w:rsidRPr="005243CE">
        <w:rPr>
          <w:lang w:val="lt-LT"/>
        </w:rPr>
        <w:t>Keburienė</w:t>
      </w:r>
      <w:proofErr w:type="spellEnd"/>
      <w:r w:rsidR="00834AD6" w:rsidRPr="005243CE">
        <w:rPr>
          <w:lang w:val="lt-LT"/>
        </w:rPr>
        <w:t>, tel. (8</w:t>
      </w:r>
      <w:r w:rsidR="00743BBA" w:rsidRPr="005243CE">
        <w:rPr>
          <w:lang w:val="lt-LT"/>
        </w:rPr>
        <w:t xml:space="preserve"> </w:t>
      </w:r>
      <w:r w:rsidR="004E51F2" w:rsidRPr="005243CE">
        <w:rPr>
          <w:lang w:val="lt-LT"/>
        </w:rPr>
        <w:t>4</w:t>
      </w:r>
      <w:r w:rsidR="00834AD6" w:rsidRPr="005243CE">
        <w:rPr>
          <w:lang w:val="lt-LT"/>
        </w:rPr>
        <w:t xml:space="preserve">44) </w:t>
      </w:r>
      <w:r w:rsidRPr="005243CE">
        <w:rPr>
          <w:lang w:val="lt-LT"/>
        </w:rPr>
        <w:t>52690</w:t>
      </w:r>
      <w:r w:rsidR="00834AD6" w:rsidRPr="005243CE">
        <w:rPr>
          <w:lang w:val="lt-LT"/>
        </w:rPr>
        <w:t xml:space="preserve">, el. p. </w:t>
      </w:r>
      <w:hyperlink r:id="rId13" w:history="1">
        <w:r w:rsidRPr="005243CE">
          <w:rPr>
            <w:rStyle w:val="Hipersaitas"/>
            <w:color w:val="auto"/>
            <w:lang w:val="lt-LT"/>
          </w:rPr>
          <w:t>sandra.keburiene@</w:t>
        </w:r>
      </w:hyperlink>
      <w:r w:rsidRPr="005243CE">
        <w:rPr>
          <w:rStyle w:val="Hipersaitas"/>
          <w:color w:val="auto"/>
          <w:lang w:val="lt-LT"/>
        </w:rPr>
        <w:t>telsiai.lt</w:t>
      </w:r>
    </w:p>
    <w:p w14:paraId="67AF4E32" w14:textId="77777777" w:rsidR="00472B53" w:rsidRPr="005243CE" w:rsidRDefault="00883277" w:rsidP="006007C3">
      <w:pPr>
        <w:ind w:left="4320" w:firstLine="216"/>
        <w:rPr>
          <w:lang w:val="lt-LT"/>
        </w:rPr>
      </w:pPr>
      <w:r w:rsidRPr="005243CE">
        <w:rPr>
          <w:lang w:val="lt-LT"/>
        </w:rPr>
        <w:lastRenderedPageBreak/>
        <w:t>PATVIRTINTA</w:t>
      </w:r>
    </w:p>
    <w:p w14:paraId="4B57BE56" w14:textId="4C0D2F05" w:rsidR="00921C84" w:rsidRPr="005243CE" w:rsidRDefault="00921C84" w:rsidP="006007C3">
      <w:pPr>
        <w:ind w:left="5040" w:hanging="504"/>
        <w:rPr>
          <w:lang w:val="lt-LT"/>
        </w:rPr>
      </w:pPr>
      <w:r w:rsidRPr="005243CE">
        <w:rPr>
          <w:lang w:val="lt-LT"/>
        </w:rPr>
        <w:t>Telšių rajono savivaldybės tarybos</w:t>
      </w:r>
    </w:p>
    <w:p w14:paraId="002DD1D9" w14:textId="44CFDA44" w:rsidR="00921C84" w:rsidRPr="005243CE" w:rsidRDefault="00921C84" w:rsidP="006007C3">
      <w:pPr>
        <w:ind w:left="4320" w:firstLine="216"/>
        <w:rPr>
          <w:lang w:val="lt-LT"/>
        </w:rPr>
      </w:pPr>
      <w:r w:rsidRPr="005243CE">
        <w:rPr>
          <w:lang w:val="lt-LT"/>
        </w:rPr>
        <w:t>20</w:t>
      </w:r>
      <w:r w:rsidR="002D7988" w:rsidRPr="005243CE">
        <w:rPr>
          <w:lang w:val="lt-LT"/>
        </w:rPr>
        <w:t>2</w:t>
      </w:r>
      <w:r w:rsidR="005243CE" w:rsidRPr="005243CE">
        <w:rPr>
          <w:lang w:val="lt-LT"/>
        </w:rPr>
        <w:t>3</w:t>
      </w:r>
      <w:r w:rsidRPr="005243CE">
        <w:rPr>
          <w:lang w:val="lt-LT"/>
        </w:rPr>
        <w:t xml:space="preserve"> m. </w:t>
      </w:r>
      <w:r w:rsidR="00616002" w:rsidRPr="005243CE">
        <w:rPr>
          <w:lang w:val="lt-LT"/>
        </w:rPr>
        <w:t>rugpjūčio</w:t>
      </w:r>
      <w:r w:rsidR="00523B43" w:rsidRPr="005243CE">
        <w:rPr>
          <w:lang w:val="lt-LT"/>
        </w:rPr>
        <w:t xml:space="preserve"> </w:t>
      </w:r>
      <w:r w:rsidR="005243CE" w:rsidRPr="005243CE">
        <w:rPr>
          <w:lang w:val="lt-LT"/>
        </w:rPr>
        <w:t xml:space="preserve"> </w:t>
      </w:r>
      <w:r w:rsidR="00C34593" w:rsidRPr="005243CE">
        <w:rPr>
          <w:lang w:val="lt-LT"/>
        </w:rPr>
        <w:t xml:space="preserve"> </w:t>
      </w:r>
      <w:r w:rsidRPr="005243CE">
        <w:rPr>
          <w:lang w:val="lt-LT"/>
        </w:rPr>
        <w:t xml:space="preserve">d. sprendimu </w:t>
      </w:r>
      <w:r w:rsidR="005C0C91" w:rsidRPr="005243CE">
        <w:rPr>
          <w:lang w:val="lt-LT"/>
        </w:rPr>
        <w:t>Nr.</w:t>
      </w:r>
      <w:r w:rsidR="00472B53" w:rsidRPr="005243CE">
        <w:rPr>
          <w:lang w:val="lt-LT"/>
        </w:rPr>
        <w:t xml:space="preserve"> T1</w:t>
      </w:r>
      <w:r w:rsidR="00E43181" w:rsidRPr="005243CE">
        <w:rPr>
          <w:lang w:val="lt-LT"/>
        </w:rPr>
        <w:t>-</w:t>
      </w:r>
    </w:p>
    <w:p w14:paraId="14A3B5D4" w14:textId="77777777" w:rsidR="00921C84" w:rsidRPr="005243CE" w:rsidRDefault="00921C84" w:rsidP="00921C84">
      <w:pPr>
        <w:rPr>
          <w:lang w:val="lt-LT"/>
        </w:rPr>
      </w:pPr>
    </w:p>
    <w:p w14:paraId="67833957" w14:textId="4A24FF6E" w:rsidR="00921C84" w:rsidRPr="005243CE" w:rsidRDefault="00921C84" w:rsidP="00A92E66">
      <w:pPr>
        <w:ind w:firstLine="720"/>
        <w:jc w:val="center"/>
        <w:rPr>
          <w:b/>
          <w:bCs/>
          <w:lang w:val="lt-LT"/>
        </w:rPr>
      </w:pPr>
      <w:r w:rsidRPr="005243CE">
        <w:rPr>
          <w:b/>
          <w:bCs/>
          <w:lang w:val="lt-LT"/>
        </w:rPr>
        <w:t xml:space="preserve">TELŠIŲ RAJONO </w:t>
      </w:r>
      <w:r w:rsidR="00DB6DEE" w:rsidRPr="005243CE">
        <w:rPr>
          <w:b/>
          <w:bCs/>
          <w:lang w:val="lt-LT"/>
        </w:rPr>
        <w:t xml:space="preserve">SAVIVALDYBĖS </w:t>
      </w:r>
      <w:r w:rsidR="00773488" w:rsidRPr="005243CE">
        <w:rPr>
          <w:b/>
          <w:bCs/>
          <w:lang w:val="lt-LT"/>
        </w:rPr>
        <w:t>MOKYKL</w:t>
      </w:r>
      <w:r w:rsidR="003F0FB4" w:rsidRPr="005243CE">
        <w:rPr>
          <w:b/>
          <w:bCs/>
          <w:lang w:val="lt-LT"/>
        </w:rPr>
        <w:t>Ų</w:t>
      </w:r>
      <w:r w:rsidR="00B93876" w:rsidRPr="005243CE">
        <w:rPr>
          <w:b/>
          <w:bCs/>
          <w:lang w:val="lt-LT"/>
        </w:rPr>
        <w:t xml:space="preserve"> 20</w:t>
      </w:r>
      <w:r w:rsidR="002D7988" w:rsidRPr="005243CE">
        <w:rPr>
          <w:b/>
          <w:bCs/>
          <w:lang w:val="lt-LT"/>
        </w:rPr>
        <w:t>2</w:t>
      </w:r>
      <w:r w:rsidR="005243CE" w:rsidRPr="005243CE">
        <w:rPr>
          <w:b/>
          <w:bCs/>
          <w:lang w:val="lt-LT"/>
        </w:rPr>
        <w:t>3</w:t>
      </w:r>
      <w:r w:rsidR="008F0391" w:rsidRPr="005243CE">
        <w:rPr>
          <w:b/>
          <w:bCs/>
          <w:lang w:val="lt-LT"/>
        </w:rPr>
        <w:t>–</w:t>
      </w:r>
      <w:r w:rsidR="00227EA1" w:rsidRPr="005243CE">
        <w:rPr>
          <w:b/>
          <w:bCs/>
          <w:lang w:val="lt-LT"/>
        </w:rPr>
        <w:t>2</w:t>
      </w:r>
      <w:r w:rsidR="00B93876" w:rsidRPr="005243CE">
        <w:rPr>
          <w:b/>
          <w:bCs/>
          <w:lang w:val="lt-LT"/>
        </w:rPr>
        <w:t>0</w:t>
      </w:r>
      <w:r w:rsidR="00C34593" w:rsidRPr="005243CE">
        <w:rPr>
          <w:b/>
          <w:bCs/>
          <w:lang w:val="lt-LT"/>
        </w:rPr>
        <w:t>2</w:t>
      </w:r>
      <w:r w:rsidR="005243CE" w:rsidRPr="005243CE">
        <w:rPr>
          <w:b/>
          <w:bCs/>
          <w:lang w:val="lt-LT"/>
        </w:rPr>
        <w:t>4</w:t>
      </w:r>
      <w:r w:rsidR="005E2DDA" w:rsidRPr="005243CE">
        <w:rPr>
          <w:b/>
          <w:bCs/>
          <w:lang w:val="lt-LT"/>
        </w:rPr>
        <w:t xml:space="preserve"> </w:t>
      </w:r>
      <w:r w:rsidR="00B93876" w:rsidRPr="005243CE">
        <w:rPr>
          <w:b/>
          <w:bCs/>
          <w:lang w:val="lt-LT"/>
        </w:rPr>
        <w:t>MOKSLO METŲ</w:t>
      </w:r>
      <w:r w:rsidR="00773488" w:rsidRPr="005243CE">
        <w:rPr>
          <w:b/>
          <w:bCs/>
          <w:lang w:val="lt-LT"/>
        </w:rPr>
        <w:t xml:space="preserve"> </w:t>
      </w:r>
      <w:r w:rsidRPr="005243CE">
        <w:rPr>
          <w:b/>
          <w:bCs/>
          <w:lang w:val="lt-LT"/>
        </w:rPr>
        <w:t>PRIEŠMOKYKLIN</w:t>
      </w:r>
      <w:r w:rsidR="003F0FB4" w:rsidRPr="005243CE">
        <w:rPr>
          <w:b/>
          <w:bCs/>
          <w:lang w:val="lt-LT"/>
        </w:rPr>
        <w:t>IO</w:t>
      </w:r>
      <w:r w:rsidRPr="005243CE">
        <w:rPr>
          <w:b/>
          <w:bCs/>
          <w:lang w:val="lt-LT"/>
        </w:rPr>
        <w:t xml:space="preserve"> </w:t>
      </w:r>
      <w:r w:rsidR="00773488" w:rsidRPr="005243CE">
        <w:rPr>
          <w:b/>
          <w:bCs/>
          <w:lang w:val="lt-LT"/>
        </w:rPr>
        <w:t xml:space="preserve">UGDYMO </w:t>
      </w:r>
      <w:r w:rsidR="00DB6DEE" w:rsidRPr="005243CE">
        <w:rPr>
          <w:b/>
          <w:bCs/>
          <w:lang w:val="lt-LT"/>
        </w:rPr>
        <w:t xml:space="preserve">ORGANIZAVIMO </w:t>
      </w:r>
      <w:r w:rsidR="00745AB6" w:rsidRPr="005243CE">
        <w:rPr>
          <w:b/>
          <w:bCs/>
          <w:lang w:val="lt-LT"/>
        </w:rPr>
        <w:t>MODELIŲ APRAŠAS</w:t>
      </w:r>
    </w:p>
    <w:p w14:paraId="303BA8B5" w14:textId="77777777" w:rsidR="00921C84" w:rsidRPr="00CF6D62" w:rsidRDefault="00921C84" w:rsidP="00A92E66">
      <w:pPr>
        <w:ind w:firstLine="720"/>
        <w:jc w:val="center"/>
        <w:rPr>
          <w:b/>
          <w:bCs/>
          <w:sz w:val="16"/>
          <w:szCs w:val="16"/>
          <w:lang w:val="lt-LT"/>
        </w:rPr>
      </w:pPr>
    </w:p>
    <w:p w14:paraId="24E92AA8" w14:textId="77777777" w:rsidR="00921C84" w:rsidRPr="005243CE" w:rsidRDefault="00921C84" w:rsidP="00A92E66">
      <w:pPr>
        <w:ind w:firstLine="720"/>
        <w:jc w:val="center"/>
        <w:rPr>
          <w:b/>
          <w:bCs/>
          <w:lang w:val="lt-LT"/>
        </w:rPr>
      </w:pPr>
      <w:r w:rsidRPr="005243CE">
        <w:rPr>
          <w:b/>
          <w:bCs/>
          <w:lang w:val="lt-LT"/>
        </w:rPr>
        <w:t>I. BENDROSIOS NUOSTATOS</w:t>
      </w:r>
    </w:p>
    <w:p w14:paraId="201641FB" w14:textId="77777777" w:rsidR="002E7040" w:rsidRPr="00CF6D62" w:rsidRDefault="002E7040" w:rsidP="00A92E66">
      <w:pPr>
        <w:ind w:firstLine="720"/>
        <w:jc w:val="center"/>
        <w:rPr>
          <w:b/>
          <w:bCs/>
          <w:sz w:val="16"/>
          <w:szCs w:val="16"/>
          <w:lang w:val="lt-LT"/>
        </w:rPr>
      </w:pPr>
    </w:p>
    <w:p w14:paraId="10EDF096" w14:textId="7308C99B" w:rsidR="00DE1694" w:rsidRPr="00E964BD" w:rsidRDefault="00DE1694" w:rsidP="00A92E66">
      <w:pPr>
        <w:ind w:firstLine="720"/>
        <w:jc w:val="both"/>
        <w:rPr>
          <w:lang w:val="lt-LT"/>
        </w:rPr>
      </w:pPr>
      <w:r w:rsidRPr="00EE5BFE">
        <w:rPr>
          <w:lang w:val="lt-LT"/>
        </w:rPr>
        <w:t>1. Priešmokyklinio ugdymo organizavimo forma yra priešmokyklinio ugdymo grupė (toliau – Grupė). Grupės darbo / veiklos ypatumų visuma – ugdymo vieta, trukmė</w:t>
      </w:r>
      <w:r w:rsidR="002D7988" w:rsidRPr="00EE5BFE">
        <w:rPr>
          <w:lang w:val="lt-LT"/>
        </w:rPr>
        <w:t xml:space="preserve"> (per mėnesį, savaitę, parą), </w:t>
      </w:r>
      <w:r w:rsidRPr="00EE5BFE">
        <w:rPr>
          <w:lang w:val="lt-LT"/>
        </w:rPr>
        <w:t xml:space="preserve">teikiamos paslaugos vaikui </w:t>
      </w:r>
      <w:r w:rsidR="002D7988" w:rsidRPr="00EE5BFE">
        <w:rPr>
          <w:lang w:val="lt-LT"/>
        </w:rPr>
        <w:t xml:space="preserve">(švietimo pagalba ir kita), ugdomoji kalba, </w:t>
      </w:r>
      <w:r w:rsidRPr="00EE5BFE">
        <w:rPr>
          <w:lang w:val="lt-LT"/>
        </w:rPr>
        <w:t>mokytojų</w:t>
      </w:r>
      <w:r w:rsidR="002D7988" w:rsidRPr="00EE5BFE">
        <w:rPr>
          <w:lang w:val="lt-LT"/>
        </w:rPr>
        <w:t xml:space="preserve"> (priešmokyklinio ugdymo </w:t>
      </w:r>
      <w:r w:rsidR="005243CE" w:rsidRPr="00EE5BFE">
        <w:rPr>
          <w:lang w:val="lt-LT"/>
        </w:rPr>
        <w:t>pedagogo</w:t>
      </w:r>
      <w:r w:rsidR="002D7988" w:rsidRPr="00EE5BFE">
        <w:rPr>
          <w:lang w:val="lt-LT"/>
        </w:rPr>
        <w:t xml:space="preserve">, ikimokyklinio ugdymo </w:t>
      </w:r>
      <w:r w:rsidR="005243CE" w:rsidRPr="00EE5BFE">
        <w:rPr>
          <w:lang w:val="lt-LT"/>
        </w:rPr>
        <w:t>auklėtojo</w:t>
      </w:r>
      <w:r w:rsidR="002D7988" w:rsidRPr="00EE5BFE">
        <w:rPr>
          <w:lang w:val="lt-LT"/>
        </w:rPr>
        <w:t xml:space="preserve">, </w:t>
      </w:r>
      <w:r w:rsidR="005243CE" w:rsidRPr="00EE5BFE">
        <w:rPr>
          <w:lang w:val="lt-LT"/>
        </w:rPr>
        <w:t xml:space="preserve">ikimokyklinio ugdymo </w:t>
      </w:r>
      <w:r w:rsidR="002D7988" w:rsidRPr="00EE5BFE">
        <w:rPr>
          <w:lang w:val="lt-LT"/>
        </w:rPr>
        <w:t>meninio ugdymo mokytojo, neformal</w:t>
      </w:r>
      <w:r w:rsidR="005243CE" w:rsidRPr="00EE5BFE">
        <w:rPr>
          <w:lang w:val="lt-LT"/>
        </w:rPr>
        <w:t>iojo</w:t>
      </w:r>
      <w:r w:rsidR="002D7988" w:rsidRPr="00EE5BFE">
        <w:rPr>
          <w:lang w:val="lt-LT"/>
        </w:rPr>
        <w:t xml:space="preserve"> švietimo mokytojo, pagalbos mokiniui specialisto, </w:t>
      </w:r>
      <w:r w:rsidR="005243CE" w:rsidRPr="00EE5BFE">
        <w:rPr>
          <w:lang w:val="lt-LT"/>
        </w:rPr>
        <w:t xml:space="preserve">valstybinės ar užsienio kalbos </w:t>
      </w:r>
      <w:r w:rsidR="002D7988" w:rsidRPr="00EE5BFE">
        <w:rPr>
          <w:lang w:val="lt-LT"/>
        </w:rPr>
        <w:t>mokytojo</w:t>
      </w:r>
      <w:r w:rsidR="005243CE" w:rsidRPr="00EE5BFE">
        <w:rPr>
          <w:lang w:val="lt-LT"/>
        </w:rPr>
        <w:t>, mokytojo</w:t>
      </w:r>
      <w:r w:rsidR="002D7988" w:rsidRPr="00EE5BFE">
        <w:rPr>
          <w:lang w:val="lt-LT"/>
        </w:rPr>
        <w:t xml:space="preserve"> padėjėjo i</w:t>
      </w:r>
      <w:r w:rsidRPr="00EE5BFE">
        <w:rPr>
          <w:lang w:val="lt-LT"/>
        </w:rPr>
        <w:t>r kitų</w:t>
      </w:r>
      <w:r w:rsidR="002D7988" w:rsidRPr="00EE5BFE">
        <w:rPr>
          <w:lang w:val="lt-LT"/>
        </w:rPr>
        <w:t>)</w:t>
      </w:r>
      <w:r w:rsidRPr="00EE5BFE">
        <w:rPr>
          <w:lang w:val="lt-LT"/>
        </w:rPr>
        <w:t>,</w:t>
      </w:r>
      <w:r w:rsidR="002D7988" w:rsidRPr="00EE5BFE">
        <w:rPr>
          <w:lang w:val="lt-LT"/>
        </w:rPr>
        <w:t xml:space="preserve"> </w:t>
      </w:r>
      <w:r w:rsidRPr="00EE5BFE">
        <w:rPr>
          <w:lang w:val="lt-LT"/>
        </w:rPr>
        <w:t>dirbančių Grupėje, skaičius – yra vadinama priešmokyklinio ugdymo</w:t>
      </w:r>
      <w:r w:rsidR="001C20C8" w:rsidRPr="00EE5BFE">
        <w:rPr>
          <w:lang w:val="lt-LT"/>
        </w:rPr>
        <w:t xml:space="preserve"> </w:t>
      </w:r>
      <w:r w:rsidRPr="00EE5BFE">
        <w:rPr>
          <w:lang w:val="lt-LT"/>
        </w:rPr>
        <w:t>organizavimo</w:t>
      </w:r>
      <w:r w:rsidR="002D6408" w:rsidRPr="00EE5BFE">
        <w:rPr>
          <w:lang w:val="lt-LT"/>
        </w:rPr>
        <w:t xml:space="preserve"> </w:t>
      </w:r>
      <w:r w:rsidRPr="00EE5BFE">
        <w:rPr>
          <w:lang w:val="lt-LT"/>
        </w:rPr>
        <w:t>modeliu</w:t>
      </w:r>
      <w:r w:rsidR="002D7988" w:rsidRPr="00EE5BFE">
        <w:rPr>
          <w:lang w:val="lt-LT"/>
        </w:rPr>
        <w:t xml:space="preserve"> (toliau</w:t>
      </w:r>
      <w:r w:rsidR="00EA743D" w:rsidRPr="00EE5BFE">
        <w:rPr>
          <w:lang w:val="lt-LT"/>
        </w:rPr>
        <w:t xml:space="preserve"> – </w:t>
      </w:r>
      <w:r w:rsidR="00EE5BFE" w:rsidRPr="00E964BD">
        <w:rPr>
          <w:lang w:val="lt-LT"/>
        </w:rPr>
        <w:t>M</w:t>
      </w:r>
      <w:r w:rsidR="002D7988" w:rsidRPr="00E964BD">
        <w:rPr>
          <w:lang w:val="lt-LT"/>
        </w:rPr>
        <w:t>odelis)</w:t>
      </w:r>
      <w:r w:rsidR="009F2F08" w:rsidRPr="00E964BD">
        <w:rPr>
          <w:lang w:val="lt-LT"/>
        </w:rPr>
        <w:t>.</w:t>
      </w:r>
    </w:p>
    <w:p w14:paraId="13335907" w14:textId="5EC6D3F5" w:rsidR="00921C84" w:rsidRPr="005352AA" w:rsidRDefault="00D05EC9" w:rsidP="00A92E66">
      <w:pPr>
        <w:ind w:firstLine="720"/>
        <w:jc w:val="both"/>
        <w:rPr>
          <w:lang w:val="lt-LT"/>
        </w:rPr>
      </w:pPr>
      <w:r w:rsidRPr="009A0D62">
        <w:rPr>
          <w:lang w:val="lt-LT"/>
        </w:rPr>
        <w:t>2</w:t>
      </w:r>
      <w:r w:rsidR="00921C84" w:rsidRPr="009A0D62">
        <w:rPr>
          <w:lang w:val="lt-LT"/>
        </w:rPr>
        <w:t xml:space="preserve">. </w:t>
      </w:r>
      <w:r w:rsidR="00D00331" w:rsidRPr="009A0D62">
        <w:rPr>
          <w:lang w:val="lt-LT"/>
        </w:rPr>
        <w:t>G</w:t>
      </w:r>
      <w:r w:rsidR="00921C84" w:rsidRPr="009A0D62">
        <w:rPr>
          <w:lang w:val="lt-LT"/>
        </w:rPr>
        <w:t>rupės steigiamos lopšeliuose</w:t>
      </w:r>
      <w:r w:rsidR="00E43181" w:rsidRPr="009A0D62">
        <w:rPr>
          <w:lang w:val="lt-LT"/>
        </w:rPr>
        <w:t>-</w:t>
      </w:r>
      <w:r w:rsidR="00921C84" w:rsidRPr="009A0D62">
        <w:rPr>
          <w:lang w:val="lt-LT"/>
        </w:rPr>
        <w:t xml:space="preserve">darželiuose, </w:t>
      </w:r>
      <w:r w:rsidR="002D7988" w:rsidRPr="009A0D62">
        <w:rPr>
          <w:lang w:val="lt-LT"/>
        </w:rPr>
        <w:t>mokykloje</w:t>
      </w:r>
      <w:r w:rsidR="00E43181" w:rsidRPr="009A0D62">
        <w:rPr>
          <w:lang w:val="lt-LT"/>
        </w:rPr>
        <w:t>-</w:t>
      </w:r>
      <w:r w:rsidR="002D7988" w:rsidRPr="009A0D62">
        <w:rPr>
          <w:lang w:val="lt-LT"/>
        </w:rPr>
        <w:t>daugiafunkciame centre, pagrindinė</w:t>
      </w:r>
      <w:r w:rsidR="009A0D62" w:rsidRPr="009A0D62">
        <w:rPr>
          <w:lang w:val="lt-LT"/>
        </w:rPr>
        <w:t>s</w:t>
      </w:r>
      <w:r w:rsidR="002D7988" w:rsidRPr="009A0D62">
        <w:rPr>
          <w:lang w:val="lt-LT"/>
        </w:rPr>
        <w:t>e mokyklo</w:t>
      </w:r>
      <w:r w:rsidR="009A0D62" w:rsidRPr="009A0D62">
        <w:rPr>
          <w:lang w:val="lt-LT"/>
        </w:rPr>
        <w:t>s</w:t>
      </w:r>
      <w:r w:rsidR="002D7988" w:rsidRPr="009A0D62">
        <w:rPr>
          <w:lang w:val="lt-LT"/>
        </w:rPr>
        <w:t>e, progimnazijose, gimnazijose</w:t>
      </w:r>
      <w:r w:rsidR="009A0D62">
        <w:rPr>
          <w:lang w:val="lt-LT"/>
        </w:rPr>
        <w:t xml:space="preserve"> ir kt</w:t>
      </w:r>
      <w:r w:rsidR="002D7988" w:rsidRPr="009A0D62">
        <w:rPr>
          <w:lang w:val="lt-LT"/>
        </w:rPr>
        <w:t xml:space="preserve">. </w:t>
      </w:r>
      <w:r w:rsidR="002D7988" w:rsidRPr="00EE5BFE">
        <w:rPr>
          <w:lang w:val="lt-LT"/>
        </w:rPr>
        <w:t>Priešmokyklinis ugdymas vykdomas pagal Lietuvos Respublikos švietimo</w:t>
      </w:r>
      <w:r w:rsidR="00EE5BFE" w:rsidRPr="00EE5BFE">
        <w:rPr>
          <w:lang w:val="lt-LT"/>
        </w:rPr>
        <w:t>,</w:t>
      </w:r>
      <w:r w:rsidR="002D7988" w:rsidRPr="00EE5BFE">
        <w:rPr>
          <w:lang w:val="lt-LT"/>
        </w:rPr>
        <w:t xml:space="preserve"> mokslo </w:t>
      </w:r>
      <w:r w:rsidR="00EE5BFE" w:rsidRPr="00EE5BFE">
        <w:rPr>
          <w:lang w:val="lt-LT"/>
        </w:rPr>
        <w:t xml:space="preserve">ir sporto </w:t>
      </w:r>
      <w:r w:rsidR="002D7988" w:rsidRPr="00EE5BFE">
        <w:rPr>
          <w:lang w:val="lt-LT"/>
        </w:rPr>
        <w:t>ministro pat</w:t>
      </w:r>
      <w:r w:rsidR="00E673E0" w:rsidRPr="00EE5BFE">
        <w:rPr>
          <w:lang w:val="lt-LT"/>
        </w:rPr>
        <w:t>v</w:t>
      </w:r>
      <w:r w:rsidR="002D7988" w:rsidRPr="00EE5BFE">
        <w:rPr>
          <w:lang w:val="lt-LT"/>
        </w:rPr>
        <w:t xml:space="preserve">irtintą </w:t>
      </w:r>
      <w:r w:rsidR="00E673E0" w:rsidRPr="00EE5BFE">
        <w:rPr>
          <w:lang w:val="lt-LT"/>
        </w:rPr>
        <w:t xml:space="preserve">vienų metų </w:t>
      </w:r>
      <w:r w:rsidR="00023FE0">
        <w:rPr>
          <w:lang w:val="lt-LT"/>
        </w:rPr>
        <w:t>p</w:t>
      </w:r>
      <w:r w:rsidR="00E673E0" w:rsidRPr="00EE5BFE">
        <w:rPr>
          <w:lang w:val="lt-LT"/>
        </w:rPr>
        <w:t xml:space="preserve">riešmokyklinio ugdymo </w:t>
      </w:r>
      <w:r w:rsidR="00EE5BFE" w:rsidRPr="00EE5BFE">
        <w:rPr>
          <w:lang w:val="lt-LT"/>
        </w:rPr>
        <w:t>bendrąją</w:t>
      </w:r>
      <w:r w:rsidR="00E673E0" w:rsidRPr="00EE5BFE">
        <w:rPr>
          <w:lang w:val="lt-LT"/>
        </w:rPr>
        <w:t xml:space="preserve"> programą. </w:t>
      </w:r>
      <w:r w:rsidR="00E673E0" w:rsidRPr="005352AA">
        <w:rPr>
          <w:lang w:val="lt-LT"/>
        </w:rPr>
        <w:t>Ugdymas grupėje vientisas, neskaidomas į atskiras sritis (atskirus dalykus) ir vyksta integruotai visą modelyje nustatytą</w:t>
      </w:r>
      <w:r w:rsidR="00E17713" w:rsidRPr="005352AA">
        <w:rPr>
          <w:lang w:val="lt-LT"/>
        </w:rPr>
        <w:t xml:space="preserve"> </w:t>
      </w:r>
      <w:r w:rsidR="00E673E0" w:rsidRPr="005352AA">
        <w:rPr>
          <w:lang w:val="lt-LT"/>
        </w:rPr>
        <w:t>laiką. Rekomenduojama</w:t>
      </w:r>
      <w:r w:rsidR="004E51F2" w:rsidRPr="005352AA">
        <w:rPr>
          <w:lang w:val="lt-LT"/>
        </w:rPr>
        <w:t>s</w:t>
      </w:r>
      <w:r w:rsidR="00E673E0" w:rsidRPr="005352AA">
        <w:rPr>
          <w:lang w:val="lt-LT"/>
        </w:rPr>
        <w:t xml:space="preserve"> 160 dienų ugdomosios veiklos laikotarpis. Programos minimali trukmė</w:t>
      </w:r>
      <w:r w:rsidR="005352AA" w:rsidRPr="005352AA">
        <w:rPr>
          <w:lang w:val="lt-LT"/>
        </w:rPr>
        <w:t xml:space="preserve"> </w:t>
      </w:r>
      <w:r w:rsidR="00E673E0" w:rsidRPr="005352AA">
        <w:rPr>
          <w:lang w:val="lt-LT"/>
        </w:rPr>
        <w:t>– 640 valandų</w:t>
      </w:r>
      <w:r w:rsidR="005352AA" w:rsidRPr="005352AA">
        <w:rPr>
          <w:lang w:val="lt-LT"/>
        </w:rPr>
        <w:t xml:space="preserve"> per metus</w:t>
      </w:r>
      <w:r w:rsidR="00E673E0" w:rsidRPr="005352AA">
        <w:rPr>
          <w:lang w:val="lt-LT"/>
        </w:rPr>
        <w:t>, 20 val. per savaitę ir 4 val. per dieną.</w:t>
      </w:r>
    </w:p>
    <w:p w14:paraId="33EB0D4D" w14:textId="00F1F9F8" w:rsidR="003C2B18" w:rsidRPr="005352AA" w:rsidRDefault="003C2B18" w:rsidP="00A92E66">
      <w:pPr>
        <w:ind w:firstLine="720"/>
        <w:jc w:val="both"/>
        <w:rPr>
          <w:lang w:val="lt-LT"/>
        </w:rPr>
      </w:pPr>
      <w:r w:rsidRPr="005352AA">
        <w:rPr>
          <w:lang w:val="lt-LT"/>
        </w:rPr>
        <w:t xml:space="preserve">3. Grupėje vaikų skaičius </w:t>
      </w:r>
      <w:r w:rsidR="005352AA" w:rsidRPr="005352AA">
        <w:rPr>
          <w:lang w:val="lt-LT"/>
        </w:rPr>
        <w:t>negali</w:t>
      </w:r>
      <w:r w:rsidRPr="005352AA">
        <w:rPr>
          <w:lang w:val="lt-LT"/>
        </w:rPr>
        <w:t xml:space="preserve"> viršyti </w:t>
      </w:r>
      <w:r w:rsidR="005352AA" w:rsidRPr="005352AA">
        <w:rPr>
          <w:lang w:val="lt-LT"/>
        </w:rPr>
        <w:t xml:space="preserve">pagal amžiaus grupes </w:t>
      </w:r>
      <w:r w:rsidRPr="005352AA">
        <w:rPr>
          <w:lang w:val="lt-LT"/>
        </w:rPr>
        <w:t>Lietuvos higienos normoje HN 75:201</w:t>
      </w:r>
      <w:r w:rsidR="00032D61" w:rsidRPr="005352AA">
        <w:rPr>
          <w:lang w:val="lt-LT"/>
        </w:rPr>
        <w:t>6</w:t>
      </w:r>
      <w:r w:rsidRPr="005352AA">
        <w:rPr>
          <w:lang w:val="lt-LT"/>
        </w:rPr>
        <w:t xml:space="preserve"> ,,</w:t>
      </w:r>
      <w:r w:rsidR="00032D61" w:rsidRPr="005352AA">
        <w:rPr>
          <w:lang w:val="lt-LT"/>
        </w:rPr>
        <w:t>Ikimokyklinio ir priešmokyklinio ugdymo programų vykdymo bendrieji sveikatos saugos reikalavimai“, patvirtintoje Lietuvos Respublikos sveikatos apsaugos ministro 2010 m. balandžio 22 d. įsakymu Nr. V-313 ,,Dėl Lietuvos higienos normos HN 75:2016 ,,Ikimokyklinio ir priešmokyklinio ugdymo programų vykdymo bendrieji sveikatos saugos reikalavimai“ patvirtinimo“</w:t>
      </w:r>
      <w:r w:rsidR="00A37C9A" w:rsidRPr="005352AA">
        <w:rPr>
          <w:lang w:val="lt-LT"/>
        </w:rPr>
        <w:t>, nurodyto vaikų skaičiaus.</w:t>
      </w:r>
    </w:p>
    <w:p w14:paraId="5B6A1FCF" w14:textId="134F10CA" w:rsidR="00D05EC9" w:rsidRPr="00570913" w:rsidRDefault="00735389" w:rsidP="00A92E66">
      <w:pPr>
        <w:ind w:firstLine="720"/>
        <w:jc w:val="both"/>
        <w:rPr>
          <w:lang w:val="lt-LT"/>
        </w:rPr>
      </w:pPr>
      <w:r w:rsidRPr="005352AA">
        <w:rPr>
          <w:lang w:val="lt-LT"/>
        </w:rPr>
        <w:t>4.</w:t>
      </w:r>
      <w:r w:rsidR="00E673E0" w:rsidRPr="005352AA">
        <w:rPr>
          <w:lang w:val="lt-LT"/>
        </w:rPr>
        <w:t xml:space="preserve"> Grupė</w:t>
      </w:r>
      <w:r w:rsidR="00A3704E" w:rsidRPr="005352AA">
        <w:rPr>
          <w:lang w:val="lt-LT"/>
        </w:rPr>
        <w:t xml:space="preserve"> </w:t>
      </w:r>
      <w:r w:rsidR="00E673E0" w:rsidRPr="005352AA">
        <w:rPr>
          <w:lang w:val="lt-LT"/>
        </w:rPr>
        <w:t xml:space="preserve">gali būti jungiama su ikimokyklinio ugdymo grupe (toliau – </w:t>
      </w:r>
      <w:r w:rsidR="005352AA" w:rsidRPr="005352AA">
        <w:rPr>
          <w:lang w:val="lt-LT"/>
        </w:rPr>
        <w:t>J</w:t>
      </w:r>
      <w:r w:rsidR="00E673E0" w:rsidRPr="005352AA">
        <w:rPr>
          <w:lang w:val="lt-LT"/>
        </w:rPr>
        <w:t>ungtinė). Jungtinėje grupėje vykdomos priešmokyklinio ir ikimokyklinio ugdymo programos</w:t>
      </w:r>
      <w:r w:rsidR="007E77B1" w:rsidRPr="005352AA">
        <w:rPr>
          <w:lang w:val="lt-LT"/>
        </w:rPr>
        <w:t>. Jungtinė grupė, kurioje vaikų, ugdomų pagal priešmokyklinio ugdymo programą</w:t>
      </w:r>
      <w:r w:rsidR="00C203FA" w:rsidRPr="005352AA">
        <w:rPr>
          <w:lang w:val="lt-LT"/>
        </w:rPr>
        <w:t>,</w:t>
      </w:r>
      <w:r w:rsidR="007E77B1" w:rsidRPr="005352AA">
        <w:rPr>
          <w:lang w:val="lt-LT"/>
        </w:rPr>
        <w:t xml:space="preserve"> yra daugiau, vadinama priešmokyklinio ugdymo grupe ir joje dirba priešmokyklinio ugdymo </w:t>
      </w:r>
      <w:r w:rsidR="005352AA" w:rsidRPr="005352AA">
        <w:rPr>
          <w:lang w:val="lt-LT"/>
        </w:rPr>
        <w:t>pedagogas (-ai)</w:t>
      </w:r>
      <w:r w:rsidR="007E77B1" w:rsidRPr="005352AA">
        <w:rPr>
          <w:lang w:val="lt-LT"/>
        </w:rPr>
        <w:t xml:space="preserve">. </w:t>
      </w:r>
      <w:r w:rsidR="007E77B1" w:rsidRPr="00570913">
        <w:rPr>
          <w:lang w:val="lt-LT"/>
        </w:rPr>
        <w:t>Jungtinė grupė, kurioje vaikų, ugdomų pagal ikimokyklinio ugdymo programą</w:t>
      </w:r>
      <w:r w:rsidR="00C203FA" w:rsidRPr="00570913">
        <w:rPr>
          <w:lang w:val="lt-LT"/>
        </w:rPr>
        <w:t>,</w:t>
      </w:r>
      <w:r w:rsidR="007E77B1" w:rsidRPr="00570913">
        <w:rPr>
          <w:lang w:val="lt-LT"/>
        </w:rPr>
        <w:t xml:space="preserve"> yra daugiau, vadinama ikimokyklinio ugdymo grupe ir joje dirba ikimokyklinio ugdymo </w:t>
      </w:r>
      <w:r w:rsidR="005352AA" w:rsidRPr="00570913">
        <w:rPr>
          <w:lang w:val="lt-LT"/>
        </w:rPr>
        <w:t>auklėtojas (-ai)</w:t>
      </w:r>
      <w:r w:rsidR="007E77B1" w:rsidRPr="00570913">
        <w:rPr>
          <w:lang w:val="lt-LT"/>
        </w:rPr>
        <w:t>.</w:t>
      </w:r>
      <w:r w:rsidR="00DB6DEE" w:rsidRPr="00570913">
        <w:rPr>
          <w:lang w:val="lt-LT"/>
        </w:rPr>
        <w:t xml:space="preserve"> </w:t>
      </w:r>
    </w:p>
    <w:p w14:paraId="11532411" w14:textId="73BCD8C9" w:rsidR="00921C84" w:rsidRPr="00570913" w:rsidRDefault="00735389" w:rsidP="00A92E66">
      <w:pPr>
        <w:ind w:firstLine="720"/>
        <w:jc w:val="both"/>
        <w:rPr>
          <w:lang w:val="lt-LT"/>
        </w:rPr>
      </w:pPr>
      <w:r w:rsidRPr="00570913">
        <w:rPr>
          <w:lang w:val="lt-LT"/>
        </w:rPr>
        <w:t>5</w:t>
      </w:r>
      <w:r w:rsidR="0005454C" w:rsidRPr="00570913">
        <w:rPr>
          <w:lang w:val="lt-LT"/>
        </w:rPr>
        <w:t>.</w:t>
      </w:r>
      <w:r w:rsidR="00921C84" w:rsidRPr="00570913">
        <w:rPr>
          <w:lang w:val="lt-LT"/>
        </w:rPr>
        <w:t xml:space="preserve"> Priešmokyklinis ugdymas organizuojamas vadovaujantis Lietuvos Respublikos švietimo įstatymu, Vyriausybės nutarimais, Švietimo</w:t>
      </w:r>
      <w:r w:rsidR="00D6218E" w:rsidRPr="00570913">
        <w:rPr>
          <w:lang w:val="lt-LT"/>
        </w:rPr>
        <w:t>,</w:t>
      </w:r>
      <w:r w:rsidR="00921C84" w:rsidRPr="00570913">
        <w:rPr>
          <w:lang w:val="lt-LT"/>
        </w:rPr>
        <w:t xml:space="preserve"> mokslo </w:t>
      </w:r>
      <w:r w:rsidR="00D6218E" w:rsidRPr="00570913">
        <w:rPr>
          <w:lang w:val="lt-LT"/>
        </w:rPr>
        <w:t xml:space="preserve">ir sporto </w:t>
      </w:r>
      <w:r w:rsidR="00921C84" w:rsidRPr="00570913">
        <w:rPr>
          <w:lang w:val="lt-LT"/>
        </w:rPr>
        <w:t>ministerijos teisės aktais, reglamentuojančiais priešmokyklinio amžiaus vaikų ugdymą.</w:t>
      </w:r>
    </w:p>
    <w:p w14:paraId="2ED57F05" w14:textId="77777777" w:rsidR="00A92E66" w:rsidRPr="00CF6D62" w:rsidRDefault="00A92E66" w:rsidP="00A92E66">
      <w:pPr>
        <w:ind w:firstLine="720"/>
        <w:jc w:val="both"/>
        <w:rPr>
          <w:lang w:val="lt-LT"/>
        </w:rPr>
      </w:pPr>
    </w:p>
    <w:p w14:paraId="091ED3C7" w14:textId="77777777" w:rsidR="00921C84" w:rsidRPr="00570913" w:rsidRDefault="00921C84" w:rsidP="00A92E66">
      <w:pPr>
        <w:ind w:firstLine="720"/>
        <w:jc w:val="center"/>
        <w:rPr>
          <w:b/>
          <w:bCs/>
          <w:lang w:val="lt-LT"/>
        </w:rPr>
      </w:pPr>
      <w:r w:rsidRPr="00570913">
        <w:rPr>
          <w:b/>
          <w:bCs/>
          <w:lang w:val="lt-LT"/>
        </w:rPr>
        <w:t>II. PRIEŠMOKYKLINIO UGDYMO ORGANIZAVIMO MODELIAI</w:t>
      </w:r>
    </w:p>
    <w:p w14:paraId="7EAF2B44" w14:textId="77777777" w:rsidR="00083381" w:rsidRPr="00CF6D62" w:rsidRDefault="00083381" w:rsidP="00A92E66">
      <w:pPr>
        <w:ind w:firstLine="720"/>
        <w:jc w:val="both"/>
        <w:rPr>
          <w:sz w:val="16"/>
          <w:szCs w:val="16"/>
          <w:lang w:val="lt-LT"/>
        </w:rPr>
      </w:pPr>
    </w:p>
    <w:p w14:paraId="211BD5D4" w14:textId="0A5B819A" w:rsidR="00921C84" w:rsidRPr="001D689C" w:rsidRDefault="001C56F8" w:rsidP="00A92E66">
      <w:pPr>
        <w:ind w:firstLine="720"/>
        <w:jc w:val="both"/>
        <w:rPr>
          <w:lang w:val="lt-LT"/>
        </w:rPr>
      </w:pPr>
      <w:r w:rsidRPr="001D689C">
        <w:rPr>
          <w:lang w:val="lt-LT"/>
        </w:rPr>
        <w:t>6</w:t>
      </w:r>
      <w:r w:rsidR="00083381" w:rsidRPr="001D689C">
        <w:rPr>
          <w:lang w:val="lt-LT"/>
        </w:rPr>
        <w:t xml:space="preserve">. </w:t>
      </w:r>
      <w:r w:rsidR="00ED3FF2" w:rsidRPr="001D689C">
        <w:rPr>
          <w:lang w:val="lt-LT"/>
        </w:rPr>
        <w:t>M</w:t>
      </w:r>
      <w:r w:rsidR="007D04F4" w:rsidRPr="001D689C">
        <w:rPr>
          <w:lang w:val="lt-LT"/>
        </w:rPr>
        <w:t>odeliai</w:t>
      </w:r>
      <w:r w:rsidR="00083381" w:rsidRPr="001D689C">
        <w:rPr>
          <w:lang w:val="lt-LT"/>
        </w:rPr>
        <w:t xml:space="preserve"> </w:t>
      </w:r>
      <w:r w:rsidR="007D04F4" w:rsidRPr="001D689C">
        <w:rPr>
          <w:lang w:val="lt-LT"/>
        </w:rPr>
        <w:t>yra</w:t>
      </w:r>
      <w:r w:rsidR="00083381" w:rsidRPr="001D689C">
        <w:rPr>
          <w:lang w:val="lt-LT"/>
        </w:rPr>
        <w:t xml:space="preserve"> ši</w:t>
      </w:r>
      <w:r w:rsidR="007D04F4" w:rsidRPr="001D689C">
        <w:rPr>
          <w:lang w:val="lt-LT"/>
        </w:rPr>
        <w:t>e:</w:t>
      </w:r>
    </w:p>
    <w:p w14:paraId="43E6DEE3" w14:textId="2FF1B956" w:rsidR="00921C84" w:rsidRPr="009A0D62" w:rsidRDefault="001C56F8" w:rsidP="00A92E66">
      <w:pPr>
        <w:ind w:firstLine="720"/>
        <w:jc w:val="both"/>
        <w:rPr>
          <w:lang w:val="lt-LT"/>
        </w:rPr>
      </w:pPr>
      <w:r w:rsidRPr="009A0D62">
        <w:rPr>
          <w:lang w:val="lt-LT"/>
        </w:rPr>
        <w:t>6</w:t>
      </w:r>
      <w:r w:rsidR="00083381" w:rsidRPr="009A0D62">
        <w:rPr>
          <w:lang w:val="lt-LT"/>
        </w:rPr>
        <w:t>.1.</w:t>
      </w:r>
      <w:r w:rsidR="00921C84" w:rsidRPr="009A0D62">
        <w:rPr>
          <w:lang w:val="lt-LT"/>
        </w:rPr>
        <w:t xml:space="preserve"> </w:t>
      </w:r>
      <w:r w:rsidR="0022215B" w:rsidRPr="009A0D62">
        <w:rPr>
          <w:b/>
          <w:bCs/>
          <w:lang w:val="lt-LT"/>
        </w:rPr>
        <w:t>p</w:t>
      </w:r>
      <w:r w:rsidR="00921C84" w:rsidRPr="009A0D62">
        <w:rPr>
          <w:b/>
          <w:bCs/>
          <w:lang w:val="lt-LT"/>
        </w:rPr>
        <w:t>irmas modelis.</w:t>
      </w:r>
      <w:r w:rsidR="00921C84" w:rsidRPr="009A0D62">
        <w:rPr>
          <w:lang w:val="lt-LT"/>
        </w:rPr>
        <w:t xml:space="preserve"> Priešmokyklinė </w:t>
      </w:r>
      <w:r w:rsidR="00D02FC4" w:rsidRPr="009A0D62">
        <w:rPr>
          <w:lang w:val="lt-LT"/>
        </w:rPr>
        <w:t>G</w:t>
      </w:r>
      <w:r w:rsidR="00921C84" w:rsidRPr="009A0D62">
        <w:rPr>
          <w:lang w:val="lt-LT"/>
        </w:rPr>
        <w:t>rupė, kurios veiklos trukmė per dieną – 4 val</w:t>
      </w:r>
      <w:r w:rsidR="00E453B0" w:rsidRPr="009A0D62">
        <w:rPr>
          <w:lang w:val="lt-LT"/>
        </w:rPr>
        <w:t>.</w:t>
      </w:r>
      <w:r w:rsidR="00921C84" w:rsidRPr="009A0D62">
        <w:rPr>
          <w:lang w:val="lt-LT"/>
        </w:rPr>
        <w:t xml:space="preserve"> Grupėje dirba vienas</w:t>
      </w:r>
      <w:r w:rsidR="00735389" w:rsidRPr="009A0D62">
        <w:rPr>
          <w:lang w:val="lt-LT"/>
        </w:rPr>
        <w:t xml:space="preserve"> priešmokyklinio ugdymo </w:t>
      </w:r>
      <w:r w:rsidR="005A7E47" w:rsidRPr="009A0D62">
        <w:rPr>
          <w:lang w:val="lt-LT"/>
        </w:rPr>
        <w:t xml:space="preserve">mokytojas </w:t>
      </w:r>
      <w:r w:rsidR="00921C84" w:rsidRPr="009A0D62">
        <w:rPr>
          <w:lang w:val="lt-LT"/>
        </w:rPr>
        <w:t>20 val. per savaitę</w:t>
      </w:r>
      <w:r w:rsidR="006B1B31" w:rsidRPr="009A0D62">
        <w:rPr>
          <w:lang w:val="lt-LT"/>
        </w:rPr>
        <w:t xml:space="preserve">, pagal poreikį teikiama </w:t>
      </w:r>
      <w:r w:rsidR="003A22F1" w:rsidRPr="009A0D62">
        <w:rPr>
          <w:lang w:val="lt-LT"/>
        </w:rPr>
        <w:t>pagalbos mokiniui specialisto</w:t>
      </w:r>
      <w:r w:rsidR="006B1B31" w:rsidRPr="009A0D62">
        <w:rPr>
          <w:lang w:val="lt-LT"/>
        </w:rPr>
        <w:t xml:space="preserve"> pa</w:t>
      </w:r>
      <w:r w:rsidR="00007B82" w:rsidRPr="009A0D62">
        <w:rPr>
          <w:lang w:val="lt-LT"/>
        </w:rPr>
        <w:t>slauga</w:t>
      </w:r>
      <w:r w:rsidR="006B1B31" w:rsidRPr="009A0D62">
        <w:rPr>
          <w:lang w:val="lt-LT"/>
        </w:rPr>
        <w:t xml:space="preserve">. Teisės aktų nustatyta tvarka vaikams gali būti skiriamas nemokamas maitinimas. </w:t>
      </w:r>
      <w:r w:rsidR="00921C84" w:rsidRPr="009A0D62">
        <w:rPr>
          <w:lang w:val="lt-LT"/>
        </w:rPr>
        <w:t>Rekomenduojama 160 dienų ugdomasis veiklos laikotarpis.</w:t>
      </w:r>
      <w:r w:rsidR="008D3A6B" w:rsidRPr="009A0D62">
        <w:rPr>
          <w:lang w:val="lt-LT"/>
        </w:rPr>
        <w:t xml:space="preserve"> </w:t>
      </w:r>
      <w:r w:rsidR="00921C84" w:rsidRPr="009A0D62">
        <w:rPr>
          <w:lang w:val="lt-LT"/>
        </w:rPr>
        <w:t>Pagal šį modelį dirbs:</w:t>
      </w:r>
    </w:p>
    <w:p w14:paraId="00C09F92" w14:textId="3382D2DB" w:rsidR="009452D1" w:rsidRPr="00E93617" w:rsidRDefault="009452D1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6.1.1. Telšių r. Luokės Vytauto Kleivos gimnazija (1grupė po 4 val. per dieną);</w:t>
      </w:r>
    </w:p>
    <w:p w14:paraId="0598DC85" w14:textId="0AAAF4AA" w:rsidR="009452D1" w:rsidRPr="00E93617" w:rsidRDefault="009452D1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6.1.2. Telšių r. Tryškių Lazdynų Pelėdos gimnazija (1 grupė po 4 val. per dieną);</w:t>
      </w:r>
    </w:p>
    <w:p w14:paraId="307680C4" w14:textId="7C93A336" w:rsidR="009452D1" w:rsidRPr="00E93617" w:rsidRDefault="009452D1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 xml:space="preserve">6.1.3. </w:t>
      </w:r>
      <w:r w:rsidR="008F5CEB" w:rsidRPr="00E93617">
        <w:rPr>
          <w:lang w:val="lt-LT"/>
        </w:rPr>
        <w:t>Telšių r. Varnių Motiejaus Valančiaus gimnazija (1 grupė po 4 val. per dieną);</w:t>
      </w:r>
    </w:p>
    <w:p w14:paraId="1C05C6A9" w14:textId="77777777" w:rsidR="00601928" w:rsidRDefault="00846CAC" w:rsidP="00C61E4C">
      <w:pPr>
        <w:ind w:firstLine="720"/>
        <w:jc w:val="both"/>
        <w:rPr>
          <w:lang w:val="lt-LT"/>
        </w:rPr>
      </w:pPr>
      <w:r w:rsidRPr="009A0D62">
        <w:rPr>
          <w:lang w:val="lt-LT"/>
        </w:rPr>
        <w:t>6.2</w:t>
      </w:r>
      <w:r w:rsidR="001C56F8" w:rsidRPr="009A0D62">
        <w:rPr>
          <w:lang w:val="lt-LT"/>
        </w:rPr>
        <w:t>.</w:t>
      </w:r>
      <w:r w:rsidR="001356DB" w:rsidRPr="009A0D62">
        <w:rPr>
          <w:lang w:val="lt-LT"/>
        </w:rPr>
        <w:t xml:space="preserve"> </w:t>
      </w:r>
      <w:r w:rsidR="001356DB" w:rsidRPr="009A0D62">
        <w:rPr>
          <w:b/>
          <w:bCs/>
          <w:lang w:val="lt-LT"/>
        </w:rPr>
        <w:t>antras modelis.</w:t>
      </w:r>
      <w:r w:rsidR="001356DB" w:rsidRPr="009A0D62">
        <w:rPr>
          <w:lang w:val="lt-LT"/>
        </w:rPr>
        <w:t xml:space="preserve"> Jungtinė priešmokyklinė </w:t>
      </w:r>
      <w:r w:rsidR="00D02FC4" w:rsidRPr="009A0D62">
        <w:rPr>
          <w:lang w:val="lt-LT"/>
        </w:rPr>
        <w:t>G</w:t>
      </w:r>
      <w:r w:rsidR="001356DB" w:rsidRPr="009A0D62">
        <w:rPr>
          <w:lang w:val="lt-LT"/>
        </w:rPr>
        <w:t>rupė, kurios veiklos trukmė</w:t>
      </w:r>
      <w:r w:rsidR="004E51F2" w:rsidRPr="009A0D62">
        <w:rPr>
          <w:lang w:val="lt-LT"/>
        </w:rPr>
        <w:t xml:space="preserve"> –</w:t>
      </w:r>
      <w:r w:rsidR="001356DB" w:rsidRPr="009A0D62">
        <w:rPr>
          <w:lang w:val="lt-LT"/>
        </w:rPr>
        <w:t xml:space="preserve"> 4 val. per dieną.</w:t>
      </w:r>
      <w:r w:rsidR="00E17713" w:rsidRPr="009A0D62">
        <w:rPr>
          <w:lang w:val="lt-LT"/>
        </w:rPr>
        <w:t xml:space="preserve"> Šis ugdymo modelis taikomas</w:t>
      </w:r>
      <w:r w:rsidR="004E51F2" w:rsidRPr="009A0D62">
        <w:rPr>
          <w:lang w:val="lt-LT"/>
        </w:rPr>
        <w:t>,</w:t>
      </w:r>
      <w:r w:rsidR="00E17713" w:rsidRPr="009A0D62">
        <w:rPr>
          <w:lang w:val="lt-LT"/>
        </w:rPr>
        <w:t xml:space="preserve"> kai švietimo įstaigoje priešmokyklinio amžiaus vaikai jungiami su ikimokyklinio amžiaus vaikais. </w:t>
      </w:r>
      <w:r w:rsidR="00267355" w:rsidRPr="009A0D62">
        <w:rPr>
          <w:lang w:val="lt-LT"/>
        </w:rPr>
        <w:t xml:space="preserve">Jungtinėje grupėje vykdomos priešmokyklinio ir </w:t>
      </w:r>
      <w:r w:rsidR="00267355" w:rsidRPr="009A0D62">
        <w:rPr>
          <w:lang w:val="lt-LT"/>
        </w:rPr>
        <w:lastRenderedPageBreak/>
        <w:t>ikimokyklinio ugdymo programos.</w:t>
      </w:r>
      <w:r w:rsidR="001356DB" w:rsidRPr="009A0D62">
        <w:rPr>
          <w:lang w:val="lt-LT"/>
        </w:rPr>
        <w:t xml:space="preserve"> </w:t>
      </w:r>
      <w:r w:rsidR="00E17713" w:rsidRPr="009A0D62">
        <w:rPr>
          <w:lang w:val="lt-LT"/>
        </w:rPr>
        <w:t>Grupėje dirba priešmokyklinio ugdymo mokytojas arba ikimokyklinio ugdymo mokytojas</w:t>
      </w:r>
      <w:r w:rsidR="00967307" w:rsidRPr="009A0D62">
        <w:rPr>
          <w:lang w:val="lt-LT"/>
        </w:rPr>
        <w:t>.</w:t>
      </w:r>
      <w:r w:rsidR="002C3E71" w:rsidRPr="009A0D62">
        <w:rPr>
          <w:lang w:val="lt-LT"/>
        </w:rPr>
        <w:t xml:space="preserve"> </w:t>
      </w:r>
      <w:r w:rsidR="00EA4E7A" w:rsidRPr="009A0D62">
        <w:rPr>
          <w:lang w:val="lt-LT"/>
        </w:rPr>
        <w:t>P</w:t>
      </w:r>
      <w:r w:rsidR="002C3E71" w:rsidRPr="009A0D62">
        <w:rPr>
          <w:lang w:val="lt-LT"/>
        </w:rPr>
        <w:t>agal poreikį teikiama</w:t>
      </w:r>
      <w:r w:rsidR="003A22F1" w:rsidRPr="009A0D62">
        <w:rPr>
          <w:lang w:val="lt-LT"/>
        </w:rPr>
        <w:t xml:space="preserve"> pagalbos mokiniui specialisto</w:t>
      </w:r>
      <w:r w:rsidR="002C3E71" w:rsidRPr="009A0D62">
        <w:rPr>
          <w:lang w:val="lt-LT"/>
        </w:rPr>
        <w:t xml:space="preserve"> pa</w:t>
      </w:r>
      <w:r w:rsidR="00007B82" w:rsidRPr="009A0D62">
        <w:rPr>
          <w:lang w:val="lt-LT"/>
        </w:rPr>
        <w:t>slauga</w:t>
      </w:r>
      <w:r w:rsidR="002C3E71" w:rsidRPr="009A0D62">
        <w:rPr>
          <w:lang w:val="lt-LT"/>
        </w:rPr>
        <w:t>. Teisės aktų nustatyta tvarka vaikams gali būti skiriamas nemokamas maitinimas</w:t>
      </w:r>
      <w:r w:rsidRPr="009A0D62">
        <w:rPr>
          <w:lang w:val="lt-LT"/>
        </w:rPr>
        <w:t>.</w:t>
      </w:r>
      <w:r w:rsidR="001356DB" w:rsidRPr="009A0D62">
        <w:rPr>
          <w:lang w:val="lt-LT"/>
        </w:rPr>
        <w:t xml:space="preserve"> </w:t>
      </w:r>
      <w:r w:rsidR="00967307" w:rsidRPr="009A0D62">
        <w:rPr>
          <w:lang w:val="lt-LT"/>
        </w:rPr>
        <w:t xml:space="preserve">Rekomenduojama 160 dienų ugdomasis veiklos laikotarpis. </w:t>
      </w:r>
      <w:r w:rsidR="002B458E" w:rsidRPr="005279E8">
        <w:rPr>
          <w:lang w:val="lt-LT"/>
        </w:rPr>
        <w:t>Pagal šį modelį dirbs</w:t>
      </w:r>
      <w:r w:rsidR="00601928">
        <w:rPr>
          <w:lang w:val="lt-LT"/>
        </w:rPr>
        <w:t>:</w:t>
      </w:r>
    </w:p>
    <w:p w14:paraId="29536BB0" w14:textId="77777777" w:rsidR="00601928" w:rsidRPr="00E93617" w:rsidRDefault="00601928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6.2.1.</w:t>
      </w:r>
      <w:r w:rsidR="00304E0C" w:rsidRPr="00E93617">
        <w:rPr>
          <w:lang w:val="lt-LT"/>
        </w:rPr>
        <w:t xml:space="preserve"> </w:t>
      </w:r>
      <w:r w:rsidR="005279E8" w:rsidRPr="00E93617">
        <w:rPr>
          <w:lang w:val="lt-LT"/>
        </w:rPr>
        <w:t>Telšių ,,Atžalyno“ progimnazijos Ryškėnų skyrius (1 grupė po 4 val. per dieną);</w:t>
      </w:r>
    </w:p>
    <w:p w14:paraId="50CFA61F" w14:textId="77777777" w:rsidR="00601928" w:rsidRPr="00E93617" w:rsidRDefault="00601928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6.2.2. Telšių r. Nevarėnų pagrindinė mokykla (1 grupė po 4 val. per dieną);</w:t>
      </w:r>
    </w:p>
    <w:p w14:paraId="32668948" w14:textId="3D369DE0" w:rsidR="00921C84" w:rsidRPr="00A01A07" w:rsidRDefault="00846CAC" w:rsidP="00C61E4C">
      <w:pPr>
        <w:ind w:firstLine="720"/>
        <w:jc w:val="both"/>
        <w:rPr>
          <w:lang w:val="lt-LT"/>
        </w:rPr>
      </w:pPr>
      <w:r w:rsidRPr="00A01A07">
        <w:rPr>
          <w:lang w:val="lt-LT"/>
        </w:rPr>
        <w:t>6.3</w:t>
      </w:r>
      <w:r w:rsidR="00921C84" w:rsidRPr="00A01A07">
        <w:rPr>
          <w:lang w:val="lt-LT"/>
        </w:rPr>
        <w:t xml:space="preserve">. </w:t>
      </w:r>
      <w:r w:rsidR="006B1B31" w:rsidRPr="00A01A07">
        <w:rPr>
          <w:b/>
          <w:bCs/>
          <w:lang w:val="lt-LT"/>
        </w:rPr>
        <w:t>trečias</w:t>
      </w:r>
      <w:r w:rsidR="00921C84" w:rsidRPr="00A01A07">
        <w:rPr>
          <w:b/>
          <w:bCs/>
          <w:lang w:val="lt-LT"/>
        </w:rPr>
        <w:t xml:space="preserve"> modelis.</w:t>
      </w:r>
      <w:r w:rsidR="00921C84" w:rsidRPr="00A01A07">
        <w:rPr>
          <w:lang w:val="lt-LT"/>
        </w:rPr>
        <w:t xml:space="preserve"> Priešmokyklinė </w:t>
      </w:r>
      <w:r w:rsidR="00D02FC4" w:rsidRPr="00A01A07">
        <w:rPr>
          <w:lang w:val="lt-LT"/>
        </w:rPr>
        <w:t>G</w:t>
      </w:r>
      <w:r w:rsidR="00921C84" w:rsidRPr="00A01A07">
        <w:rPr>
          <w:lang w:val="lt-LT"/>
        </w:rPr>
        <w:t>rupė</w:t>
      </w:r>
      <w:r w:rsidR="001C56F8" w:rsidRPr="00A01A07">
        <w:rPr>
          <w:lang w:val="lt-LT"/>
        </w:rPr>
        <w:t>, kurios</w:t>
      </w:r>
      <w:r w:rsidR="00921C84" w:rsidRPr="00A01A07">
        <w:rPr>
          <w:lang w:val="lt-LT"/>
        </w:rPr>
        <w:t xml:space="preserve"> veiklos </w:t>
      </w:r>
      <w:r w:rsidR="00AD2A72" w:rsidRPr="00A01A07">
        <w:rPr>
          <w:lang w:val="lt-LT"/>
        </w:rPr>
        <w:t>trukmė</w:t>
      </w:r>
      <w:r w:rsidR="00921C84" w:rsidRPr="00A01A07">
        <w:rPr>
          <w:lang w:val="lt-LT"/>
        </w:rPr>
        <w:t xml:space="preserve"> per dieną</w:t>
      </w:r>
      <w:r w:rsidR="00E1427B" w:rsidRPr="00A01A07">
        <w:rPr>
          <w:lang w:val="lt-LT"/>
        </w:rPr>
        <w:t xml:space="preserve"> </w:t>
      </w:r>
      <w:r w:rsidR="004E51F2" w:rsidRPr="00A01A07">
        <w:rPr>
          <w:lang w:val="lt-LT"/>
        </w:rPr>
        <w:t>–</w:t>
      </w:r>
      <w:r w:rsidR="00E1427B" w:rsidRPr="00A01A07">
        <w:rPr>
          <w:lang w:val="lt-LT"/>
        </w:rPr>
        <w:t xml:space="preserve"> </w:t>
      </w:r>
      <w:r w:rsidR="00921C84" w:rsidRPr="00A01A07">
        <w:rPr>
          <w:lang w:val="lt-LT"/>
        </w:rPr>
        <w:t>10</w:t>
      </w:r>
      <w:r w:rsidR="009C11F0" w:rsidRPr="00A01A07">
        <w:rPr>
          <w:lang w:val="lt-LT"/>
        </w:rPr>
        <w:t>.</w:t>
      </w:r>
      <w:r w:rsidR="0001747C" w:rsidRPr="00A01A07">
        <w:rPr>
          <w:lang w:val="lt-LT"/>
        </w:rPr>
        <w:t>30</w:t>
      </w:r>
      <w:r w:rsidR="0022215B" w:rsidRPr="00A01A07">
        <w:rPr>
          <w:lang w:val="lt-LT"/>
        </w:rPr>
        <w:t xml:space="preserve"> </w:t>
      </w:r>
      <w:r w:rsidR="00921C84" w:rsidRPr="00A01A07">
        <w:rPr>
          <w:lang w:val="lt-LT"/>
        </w:rPr>
        <w:t>val.</w:t>
      </w:r>
      <w:r w:rsidR="0001747C" w:rsidRPr="00A01A07">
        <w:rPr>
          <w:lang w:val="lt-LT"/>
        </w:rPr>
        <w:t xml:space="preserve"> arba</w:t>
      </w:r>
      <w:r w:rsidR="00921C84" w:rsidRPr="00A01A07">
        <w:rPr>
          <w:lang w:val="lt-LT"/>
        </w:rPr>
        <w:t xml:space="preserve"> 12 val.</w:t>
      </w:r>
      <w:r w:rsidR="00222E25" w:rsidRPr="00A01A07">
        <w:rPr>
          <w:lang w:val="lt-LT"/>
        </w:rPr>
        <w:t xml:space="preserve"> </w:t>
      </w:r>
      <w:r w:rsidR="004278EC" w:rsidRPr="00A01A07">
        <w:rPr>
          <w:lang w:val="lt-LT"/>
        </w:rPr>
        <w:t>Etatų skaičius nustatomas</w:t>
      </w:r>
      <w:r w:rsidR="00E1427B" w:rsidRPr="00A01A07">
        <w:rPr>
          <w:lang w:val="lt-LT"/>
        </w:rPr>
        <w:t>,</w:t>
      </w:r>
      <w:r w:rsidR="004278EC" w:rsidRPr="00A01A07">
        <w:rPr>
          <w:lang w:val="lt-LT"/>
        </w:rPr>
        <w:t xml:space="preserve"> atsižvelgiant į </w:t>
      </w:r>
      <w:r w:rsidR="00D02FC4" w:rsidRPr="00A01A07">
        <w:rPr>
          <w:lang w:val="lt-LT"/>
        </w:rPr>
        <w:t>G</w:t>
      </w:r>
      <w:r w:rsidR="004278EC" w:rsidRPr="00A01A07">
        <w:rPr>
          <w:lang w:val="lt-LT"/>
        </w:rPr>
        <w:t>rupės darbo trukmę</w:t>
      </w:r>
      <w:r w:rsidR="00222E25" w:rsidRPr="00A01A07">
        <w:rPr>
          <w:lang w:val="lt-LT"/>
        </w:rPr>
        <w:t>.</w:t>
      </w:r>
      <w:r w:rsidR="00921C84" w:rsidRPr="00A01A07">
        <w:rPr>
          <w:lang w:val="lt-LT"/>
        </w:rPr>
        <w:t xml:space="preserve"> </w:t>
      </w:r>
      <w:r w:rsidR="009F1AC4" w:rsidRPr="00A01A07">
        <w:rPr>
          <w:lang w:val="lt-LT"/>
        </w:rPr>
        <w:t>Sudaromos</w:t>
      </w:r>
      <w:r w:rsidR="00921C84" w:rsidRPr="00A01A07">
        <w:rPr>
          <w:lang w:val="lt-LT"/>
        </w:rPr>
        <w:t xml:space="preserve"> tinkamos sąlygos vaikų poilsiui ir maitinimui. Grupėje </w:t>
      </w:r>
      <w:r w:rsidR="008C74A0" w:rsidRPr="00A01A07">
        <w:rPr>
          <w:lang w:val="lt-LT"/>
        </w:rPr>
        <w:t xml:space="preserve">dirba </w:t>
      </w:r>
      <w:r w:rsidR="001E5772" w:rsidRPr="00A01A07">
        <w:rPr>
          <w:lang w:val="lt-LT"/>
        </w:rPr>
        <w:t>du</w:t>
      </w:r>
      <w:r w:rsidR="00921C84" w:rsidRPr="00A01A07">
        <w:rPr>
          <w:lang w:val="lt-LT"/>
        </w:rPr>
        <w:t xml:space="preserve"> priešmokyklinio ugdymo </w:t>
      </w:r>
      <w:r w:rsidR="00967307" w:rsidRPr="00A01A07">
        <w:rPr>
          <w:lang w:val="lt-LT"/>
        </w:rPr>
        <w:t>mokytojai</w:t>
      </w:r>
      <w:r w:rsidR="001E5772" w:rsidRPr="00A01A07">
        <w:rPr>
          <w:lang w:val="lt-LT"/>
        </w:rPr>
        <w:t>: iš ryto ir po pietų.</w:t>
      </w:r>
      <w:r w:rsidR="00921C84" w:rsidRPr="00A01A07">
        <w:rPr>
          <w:lang w:val="lt-LT"/>
        </w:rPr>
        <w:t xml:space="preserve"> </w:t>
      </w:r>
      <w:r w:rsidR="001E5772" w:rsidRPr="00A01A07">
        <w:rPr>
          <w:lang w:val="lt-LT"/>
        </w:rPr>
        <w:t xml:space="preserve">Jiems </w:t>
      </w:r>
      <w:r w:rsidR="00921C84" w:rsidRPr="00A01A07">
        <w:rPr>
          <w:lang w:val="lt-LT"/>
        </w:rPr>
        <w:t xml:space="preserve">talkina </w:t>
      </w:r>
      <w:r w:rsidR="00967307" w:rsidRPr="00A01A07">
        <w:rPr>
          <w:lang w:val="lt-LT"/>
        </w:rPr>
        <w:t xml:space="preserve">ikimokyklinio ugdymo mokytojo </w:t>
      </w:r>
      <w:r w:rsidR="00921C84" w:rsidRPr="00A01A07">
        <w:rPr>
          <w:lang w:val="lt-LT"/>
        </w:rPr>
        <w:t xml:space="preserve">padėjėjas, </w:t>
      </w:r>
      <w:r w:rsidR="00F454CD" w:rsidRPr="00A01A07">
        <w:rPr>
          <w:lang w:val="lt-LT"/>
        </w:rPr>
        <w:t>dirba</w:t>
      </w:r>
      <w:r w:rsidR="002423E1" w:rsidRPr="00A01A07">
        <w:rPr>
          <w:lang w:val="lt-LT"/>
        </w:rPr>
        <w:t xml:space="preserve"> meninio ugdymo </w:t>
      </w:r>
      <w:r w:rsidR="00967307" w:rsidRPr="00A01A07">
        <w:rPr>
          <w:lang w:val="lt-LT"/>
        </w:rPr>
        <w:t>mokytojas</w:t>
      </w:r>
      <w:r w:rsidR="0061350E" w:rsidRPr="00A01A07">
        <w:rPr>
          <w:lang w:val="lt-LT"/>
        </w:rPr>
        <w:t>, tėvams pageidaujant</w:t>
      </w:r>
      <w:r w:rsidR="00E1427B" w:rsidRPr="00A01A07">
        <w:rPr>
          <w:lang w:val="lt-LT"/>
        </w:rPr>
        <w:t>,</w:t>
      </w:r>
      <w:r w:rsidR="0061350E" w:rsidRPr="00A01A07">
        <w:rPr>
          <w:lang w:val="lt-LT"/>
        </w:rPr>
        <w:t xml:space="preserve"> teikiama neformaliojo švietimo mokytojo paslauga.</w:t>
      </w:r>
      <w:r w:rsidR="00F454CD" w:rsidRPr="00A01A07">
        <w:rPr>
          <w:lang w:val="lt-LT"/>
        </w:rPr>
        <w:t xml:space="preserve"> </w:t>
      </w:r>
      <w:r w:rsidR="00BD28EC" w:rsidRPr="00A01A07">
        <w:rPr>
          <w:lang w:val="lt-LT"/>
        </w:rPr>
        <w:t>Pagal poreikį teikiama logopedo</w:t>
      </w:r>
      <w:r w:rsidR="001E5772" w:rsidRPr="00A01A07">
        <w:rPr>
          <w:lang w:val="lt-LT"/>
        </w:rPr>
        <w:t>, specialiojo pedagogo</w:t>
      </w:r>
      <w:r w:rsidR="00BD28EC" w:rsidRPr="00A01A07">
        <w:rPr>
          <w:lang w:val="lt-LT"/>
        </w:rPr>
        <w:t xml:space="preserve"> pagalba</w:t>
      </w:r>
      <w:r w:rsidR="002423E1" w:rsidRPr="00A01A07">
        <w:rPr>
          <w:lang w:val="lt-LT"/>
        </w:rPr>
        <w:t>.</w:t>
      </w:r>
      <w:r w:rsidR="00967307" w:rsidRPr="00A01A07">
        <w:rPr>
          <w:lang w:val="lt-LT"/>
        </w:rPr>
        <w:t xml:space="preserve"> Teisės aktų nustatyta tvarka vaikams gali būti skiriamas nemokamas maitinimas</w:t>
      </w:r>
      <w:r w:rsidR="000C5F5D" w:rsidRPr="00A01A07">
        <w:rPr>
          <w:lang w:val="lt-LT"/>
        </w:rPr>
        <w:t xml:space="preserve">. Tėvų pageidavimu vaikams sudaroma galimybė valgyti pusryčius, pietus, vakarienę. Už maitinimą tėvai moka Telšių rajono savivaldybės tarybos nustatyta tvarka. </w:t>
      </w:r>
      <w:r w:rsidR="00921C84" w:rsidRPr="00A01A07">
        <w:rPr>
          <w:lang w:val="lt-LT"/>
        </w:rPr>
        <w:t>Pagal šį modelį dirbs:</w:t>
      </w:r>
    </w:p>
    <w:p w14:paraId="75CAC7C0" w14:textId="302AD8E9" w:rsidR="009452D1" w:rsidRPr="00E93617" w:rsidRDefault="009452D1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6.3.1. Telšių lopšelis-darželis ,,Mastis“ (1 grupė po 12 val. per dieną);</w:t>
      </w:r>
    </w:p>
    <w:p w14:paraId="569D93BC" w14:textId="2D51823F" w:rsidR="009452D1" w:rsidRPr="00E93617" w:rsidRDefault="009452D1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6.3.2. Telšių lopšelis-darželis ,,Berželis“ (</w:t>
      </w:r>
      <w:r w:rsidR="002F36C4" w:rsidRPr="00E93617">
        <w:rPr>
          <w:lang w:val="lt-LT"/>
        </w:rPr>
        <w:t>1</w:t>
      </w:r>
      <w:r w:rsidRPr="00E93617">
        <w:rPr>
          <w:lang w:val="lt-LT"/>
        </w:rPr>
        <w:t xml:space="preserve"> grupė po 10.30 val. per dieną);</w:t>
      </w:r>
    </w:p>
    <w:p w14:paraId="15199E02" w14:textId="3666DFDD" w:rsidR="009452D1" w:rsidRPr="00E93617" w:rsidRDefault="009452D1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6.3.3. Telšių lopšelis-darželis ,,Nykštukas“ (</w:t>
      </w:r>
      <w:r w:rsidR="008F5CEB" w:rsidRPr="00E93617">
        <w:rPr>
          <w:lang w:val="lt-LT"/>
        </w:rPr>
        <w:t xml:space="preserve">1 grupė po 10.30 val. per dieną ir </w:t>
      </w:r>
      <w:r w:rsidRPr="00E93617">
        <w:rPr>
          <w:lang w:val="lt-LT"/>
        </w:rPr>
        <w:t>1 grupė po 12 val. per dieną);</w:t>
      </w:r>
    </w:p>
    <w:p w14:paraId="3CAA06DE" w14:textId="43A2EEE2" w:rsidR="009452D1" w:rsidRPr="00E93617" w:rsidRDefault="000406CA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 xml:space="preserve">6.3.4. </w:t>
      </w:r>
      <w:r w:rsidR="009452D1" w:rsidRPr="00E93617">
        <w:rPr>
          <w:lang w:val="lt-LT"/>
        </w:rPr>
        <w:t>Telšių lopšelis-darželis ,,Saulutė“ (2 grupės po 10.30 val. per dieną);</w:t>
      </w:r>
    </w:p>
    <w:p w14:paraId="77355294" w14:textId="100EBE2F" w:rsidR="009452D1" w:rsidRPr="00E93617" w:rsidRDefault="000406CA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 xml:space="preserve">6.3.5. </w:t>
      </w:r>
      <w:r w:rsidR="009452D1" w:rsidRPr="00E93617">
        <w:rPr>
          <w:lang w:val="lt-LT"/>
        </w:rPr>
        <w:t>Telšių lopšelis-darželis ,,Žemaitukas“ (2 grupės po 10.30 val. per dieną);</w:t>
      </w:r>
    </w:p>
    <w:p w14:paraId="6BC1D5B0" w14:textId="04846169" w:rsidR="009452D1" w:rsidRPr="00E93617" w:rsidRDefault="000406CA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 xml:space="preserve">6.3.6. </w:t>
      </w:r>
      <w:r w:rsidR="009452D1" w:rsidRPr="00E93617">
        <w:rPr>
          <w:lang w:val="lt-LT"/>
        </w:rPr>
        <w:t>Telšių lopšelis-darželis ,,Eglutė“ (3 grupės po 10.30 val. per dieną,);</w:t>
      </w:r>
    </w:p>
    <w:p w14:paraId="65171B63" w14:textId="61F8BDDE" w:rsidR="009452D1" w:rsidRPr="00E93617" w:rsidRDefault="000406CA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6.3.</w:t>
      </w:r>
      <w:r w:rsidR="00B954F4" w:rsidRPr="00E93617">
        <w:rPr>
          <w:lang w:val="lt-LT"/>
        </w:rPr>
        <w:t>7</w:t>
      </w:r>
      <w:r w:rsidRPr="00E93617">
        <w:rPr>
          <w:lang w:val="lt-LT"/>
        </w:rPr>
        <w:t xml:space="preserve">. </w:t>
      </w:r>
      <w:r w:rsidR="009452D1" w:rsidRPr="00E93617">
        <w:rPr>
          <w:lang w:val="lt-LT"/>
        </w:rPr>
        <w:t>Telšių ,,Ateities“ progimnazijos ,,Saulėtekio“ skyrius (1 grupė po 10.30 val. per dieną)</w:t>
      </w:r>
      <w:r w:rsidR="00304E0C" w:rsidRPr="00E93617">
        <w:rPr>
          <w:lang w:val="lt-LT"/>
        </w:rPr>
        <w:t>;</w:t>
      </w:r>
    </w:p>
    <w:p w14:paraId="7112F037" w14:textId="3D77DEF1" w:rsidR="00C84D92" w:rsidRPr="00A01A07" w:rsidRDefault="00C84D92" w:rsidP="00C61E4C">
      <w:pPr>
        <w:ind w:firstLine="720"/>
        <w:jc w:val="both"/>
        <w:rPr>
          <w:lang w:val="lt-LT"/>
        </w:rPr>
      </w:pPr>
      <w:r w:rsidRPr="00A01A07">
        <w:rPr>
          <w:lang w:val="lt-LT"/>
        </w:rPr>
        <w:t xml:space="preserve">6.4. </w:t>
      </w:r>
      <w:r w:rsidRPr="00A01A07">
        <w:rPr>
          <w:b/>
          <w:bCs/>
          <w:lang w:val="lt-LT"/>
        </w:rPr>
        <w:t>ketvirtas modelis.</w:t>
      </w:r>
      <w:r w:rsidRPr="00A01A07">
        <w:rPr>
          <w:lang w:val="lt-LT"/>
        </w:rPr>
        <w:t xml:space="preserve"> Jungtinė priešmokyklinė Grupė, kurios veiklos trukmė</w:t>
      </w:r>
      <w:r w:rsidR="004E51F2" w:rsidRPr="00A01A07">
        <w:rPr>
          <w:lang w:val="lt-LT"/>
        </w:rPr>
        <w:t xml:space="preserve"> –</w:t>
      </w:r>
      <w:r w:rsidR="00E1427B" w:rsidRPr="00A01A07">
        <w:rPr>
          <w:lang w:val="lt-LT"/>
        </w:rPr>
        <w:t xml:space="preserve"> </w:t>
      </w:r>
      <w:r w:rsidRPr="00A01A07">
        <w:rPr>
          <w:lang w:val="lt-LT"/>
        </w:rPr>
        <w:t>10.30 val. arba 12 val.</w:t>
      </w:r>
      <w:r w:rsidR="00662E27" w:rsidRPr="00A01A07">
        <w:rPr>
          <w:lang w:val="lt-LT"/>
        </w:rPr>
        <w:t xml:space="preserve"> Jungtinėje grupėje vykdomos priešmokyklinio </w:t>
      </w:r>
      <w:r w:rsidR="007B4DDB" w:rsidRPr="00A01A07">
        <w:rPr>
          <w:lang w:val="lt-LT"/>
        </w:rPr>
        <w:t xml:space="preserve">ir ikimokyklinio ugdymo programos. Jungtinė grupė, kurioje yra daugiau priešmokyklinio amžiaus vaikų, dirba priešmokyklinio ugdymo </w:t>
      </w:r>
      <w:r w:rsidR="006C282A" w:rsidRPr="00A01A07">
        <w:rPr>
          <w:lang w:val="lt-LT"/>
        </w:rPr>
        <w:t>mokytojas</w:t>
      </w:r>
      <w:r w:rsidR="007B4DDB" w:rsidRPr="00A01A07">
        <w:rPr>
          <w:lang w:val="lt-LT"/>
        </w:rPr>
        <w:t xml:space="preserve">, jeigu yra daugiau ikimokyklinio amžiaus vaikų, dirba ikimokyklinio ugdymo </w:t>
      </w:r>
      <w:r w:rsidR="000D2273" w:rsidRPr="00A01A07">
        <w:rPr>
          <w:lang w:val="lt-LT"/>
        </w:rPr>
        <w:t>mokytojas</w:t>
      </w:r>
      <w:r w:rsidR="007B4DDB" w:rsidRPr="00A01A07">
        <w:rPr>
          <w:lang w:val="lt-LT"/>
        </w:rPr>
        <w:t xml:space="preserve">, talkina </w:t>
      </w:r>
      <w:r w:rsidR="000D2273" w:rsidRPr="00A01A07">
        <w:rPr>
          <w:lang w:val="lt-LT"/>
        </w:rPr>
        <w:t xml:space="preserve">ikimokyklinio ugdymo mokytojo </w:t>
      </w:r>
      <w:r w:rsidR="007B4DDB" w:rsidRPr="00A01A07">
        <w:rPr>
          <w:lang w:val="lt-LT"/>
        </w:rPr>
        <w:t>padėjėjas</w:t>
      </w:r>
      <w:r w:rsidR="001E5772" w:rsidRPr="00A01A07">
        <w:rPr>
          <w:lang w:val="lt-LT"/>
        </w:rPr>
        <w:t xml:space="preserve">, </w:t>
      </w:r>
      <w:r w:rsidR="007B4DDB" w:rsidRPr="00A01A07">
        <w:rPr>
          <w:lang w:val="lt-LT"/>
        </w:rPr>
        <w:t xml:space="preserve">dirba meninio ugdymo </w:t>
      </w:r>
      <w:r w:rsidR="000D2273" w:rsidRPr="00A01A07">
        <w:rPr>
          <w:lang w:val="lt-LT"/>
        </w:rPr>
        <w:t>mokytojas</w:t>
      </w:r>
      <w:r w:rsidR="0061350E" w:rsidRPr="00A01A07">
        <w:rPr>
          <w:lang w:val="lt-LT"/>
        </w:rPr>
        <w:t>, tėvams pageidaujant teikiama neformaliojo švietimo mokytojo paslauga.</w:t>
      </w:r>
      <w:r w:rsidR="007B4DDB" w:rsidRPr="00A01A07">
        <w:rPr>
          <w:lang w:val="lt-LT"/>
        </w:rPr>
        <w:t xml:space="preserve"> Pagal poreikį ugdytiniams teikiama logopedo</w:t>
      </w:r>
      <w:r w:rsidR="001E5772" w:rsidRPr="00A01A07">
        <w:rPr>
          <w:lang w:val="lt-LT"/>
        </w:rPr>
        <w:t>, specialiojo pedagogo</w:t>
      </w:r>
      <w:r w:rsidR="007B4DDB" w:rsidRPr="00A01A07">
        <w:rPr>
          <w:lang w:val="lt-LT"/>
        </w:rPr>
        <w:t xml:space="preserve"> pagalba.</w:t>
      </w:r>
      <w:r w:rsidRPr="00A01A07">
        <w:rPr>
          <w:lang w:val="lt-LT"/>
        </w:rPr>
        <w:t xml:space="preserve"> Etatų skaičius nustatomas</w:t>
      </w:r>
      <w:r w:rsidR="00E1427B" w:rsidRPr="00A01A07">
        <w:rPr>
          <w:lang w:val="lt-LT"/>
        </w:rPr>
        <w:t>,</w:t>
      </w:r>
      <w:r w:rsidRPr="00A01A07">
        <w:rPr>
          <w:lang w:val="lt-LT"/>
        </w:rPr>
        <w:t xml:space="preserve"> atsižvelgiant į Grupės darbo trukmę. Sudaromos tinkamos sąlygos vaikų poilsiui ir </w:t>
      </w:r>
      <w:r w:rsidR="00662E27" w:rsidRPr="00A01A07">
        <w:rPr>
          <w:lang w:val="lt-LT"/>
        </w:rPr>
        <w:t xml:space="preserve">maitinimui. </w:t>
      </w:r>
      <w:r w:rsidR="00CF3F2F" w:rsidRPr="00A01A07">
        <w:rPr>
          <w:lang w:val="lt-LT"/>
        </w:rPr>
        <w:t>Pagal šį modelį dirbs:</w:t>
      </w:r>
    </w:p>
    <w:p w14:paraId="6916808C" w14:textId="603FD8FD" w:rsidR="002F36C4" w:rsidRPr="00E93617" w:rsidRDefault="00B954F4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 xml:space="preserve">6.4.1. </w:t>
      </w:r>
      <w:r w:rsidR="002F36C4" w:rsidRPr="00E93617">
        <w:rPr>
          <w:lang w:val="lt-LT"/>
        </w:rPr>
        <w:t>Telšių lopšelio-darželio ,,Eglutė“ (1 grupė po 10.30 val. per dieną);</w:t>
      </w:r>
    </w:p>
    <w:p w14:paraId="332E1353" w14:textId="46FB0A7A" w:rsidR="00AD7FAA" w:rsidRPr="00E93617" w:rsidRDefault="002F36C4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6.4.</w:t>
      </w:r>
      <w:r w:rsidR="00913A48" w:rsidRPr="00E93617">
        <w:rPr>
          <w:lang w:val="lt-LT"/>
        </w:rPr>
        <w:t>2</w:t>
      </w:r>
      <w:r w:rsidRPr="00E93617">
        <w:rPr>
          <w:lang w:val="lt-LT"/>
        </w:rPr>
        <w:t xml:space="preserve">. </w:t>
      </w:r>
      <w:r w:rsidR="00AD7FAA" w:rsidRPr="00E93617">
        <w:rPr>
          <w:lang w:val="lt-LT"/>
        </w:rPr>
        <w:t xml:space="preserve">Telšių </w:t>
      </w:r>
      <w:r w:rsidR="003F35A0" w:rsidRPr="00E93617">
        <w:rPr>
          <w:lang w:val="lt-LT"/>
        </w:rPr>
        <w:t xml:space="preserve">r. </w:t>
      </w:r>
      <w:proofErr w:type="spellStart"/>
      <w:r w:rsidR="003F35A0" w:rsidRPr="00E93617">
        <w:rPr>
          <w:lang w:val="lt-LT"/>
        </w:rPr>
        <w:t>Buožėnų</w:t>
      </w:r>
      <w:proofErr w:type="spellEnd"/>
      <w:r w:rsidR="003F35A0" w:rsidRPr="00E93617">
        <w:rPr>
          <w:lang w:val="lt-LT"/>
        </w:rPr>
        <w:t xml:space="preserve"> mokykla–daugiafunkcis centras </w:t>
      </w:r>
      <w:r w:rsidR="00AD7FAA" w:rsidRPr="00E93617">
        <w:rPr>
          <w:lang w:val="lt-LT"/>
        </w:rPr>
        <w:t>(1 grupė po 10.30 val. per dieną)</w:t>
      </w:r>
      <w:r w:rsidR="00304E0C" w:rsidRPr="00E93617">
        <w:rPr>
          <w:lang w:val="lt-LT"/>
        </w:rPr>
        <w:t>;</w:t>
      </w:r>
    </w:p>
    <w:p w14:paraId="129E3B88" w14:textId="1DBFB57D" w:rsidR="002F36C4" w:rsidRPr="00E93617" w:rsidRDefault="005279E8" w:rsidP="00C61E4C">
      <w:pPr>
        <w:ind w:firstLine="720"/>
        <w:jc w:val="both"/>
        <w:rPr>
          <w:lang w:val="lt-LT"/>
        </w:rPr>
      </w:pPr>
      <w:r w:rsidRPr="00E93617">
        <w:rPr>
          <w:lang w:val="lt-LT"/>
        </w:rPr>
        <w:t>6.4.</w:t>
      </w:r>
      <w:r w:rsidR="00913A48" w:rsidRPr="00E93617">
        <w:rPr>
          <w:lang w:val="lt-LT"/>
        </w:rPr>
        <w:t>3</w:t>
      </w:r>
      <w:r w:rsidRPr="00E93617">
        <w:rPr>
          <w:lang w:val="lt-LT"/>
        </w:rPr>
        <w:t xml:space="preserve">. </w:t>
      </w:r>
      <w:r w:rsidR="002F36C4" w:rsidRPr="00E93617">
        <w:rPr>
          <w:lang w:val="lt-LT"/>
        </w:rPr>
        <w:t xml:space="preserve">Telšių r. Tryškių Lazdynų Pelėdos gimnazijos </w:t>
      </w:r>
      <w:proofErr w:type="spellStart"/>
      <w:r w:rsidR="002F36C4" w:rsidRPr="00E93617">
        <w:rPr>
          <w:lang w:val="lt-LT"/>
        </w:rPr>
        <w:t>Kaunatavo</w:t>
      </w:r>
      <w:r w:rsidRPr="00E93617">
        <w:rPr>
          <w:lang w:val="lt-LT"/>
        </w:rPr>
        <w:t>s</w:t>
      </w:r>
      <w:proofErr w:type="spellEnd"/>
      <w:r w:rsidR="002F36C4" w:rsidRPr="00E93617">
        <w:rPr>
          <w:lang w:val="lt-LT"/>
        </w:rPr>
        <w:t xml:space="preserve"> skyrius (1 grupė po </w:t>
      </w:r>
      <w:r w:rsidR="00523FAF" w:rsidRPr="00E93617">
        <w:rPr>
          <w:lang w:val="lt-LT"/>
        </w:rPr>
        <w:t>10.30</w:t>
      </w:r>
      <w:r w:rsidR="002F36C4" w:rsidRPr="00E93617">
        <w:rPr>
          <w:lang w:val="lt-LT"/>
        </w:rPr>
        <w:t xml:space="preserve"> val. per dieną);</w:t>
      </w:r>
    </w:p>
    <w:p w14:paraId="09A81B0B" w14:textId="64EE2E66" w:rsidR="00921C84" w:rsidRPr="00E93617" w:rsidRDefault="007C3FBB" w:rsidP="00C61E4C">
      <w:pPr>
        <w:ind w:firstLine="720"/>
        <w:jc w:val="both"/>
        <w:rPr>
          <w:lang w:val="lt-LT"/>
        </w:rPr>
      </w:pPr>
      <w:r w:rsidRPr="00A01A07">
        <w:rPr>
          <w:lang w:val="lt-LT"/>
        </w:rPr>
        <w:t>6.</w:t>
      </w:r>
      <w:r w:rsidR="00085F8B" w:rsidRPr="00A01A07">
        <w:rPr>
          <w:lang w:val="lt-LT"/>
        </w:rPr>
        <w:t>5</w:t>
      </w:r>
      <w:r w:rsidRPr="00A01A07">
        <w:rPr>
          <w:lang w:val="lt-LT"/>
        </w:rPr>
        <w:t>.</w:t>
      </w:r>
      <w:r w:rsidR="004D493F" w:rsidRPr="00A01A07">
        <w:rPr>
          <w:lang w:val="lt-LT"/>
        </w:rPr>
        <w:t xml:space="preserve"> </w:t>
      </w:r>
      <w:r w:rsidR="00085F8B" w:rsidRPr="00A01A07">
        <w:rPr>
          <w:b/>
          <w:bCs/>
          <w:lang w:val="lt-LT"/>
        </w:rPr>
        <w:t>penktas</w:t>
      </w:r>
      <w:r w:rsidR="004D493F" w:rsidRPr="00A01A07">
        <w:rPr>
          <w:b/>
          <w:bCs/>
          <w:lang w:val="lt-LT"/>
        </w:rPr>
        <w:t xml:space="preserve"> modelis.</w:t>
      </w:r>
      <w:r w:rsidR="001D7686" w:rsidRPr="00A01A07">
        <w:rPr>
          <w:b/>
          <w:bCs/>
          <w:lang w:val="lt-LT"/>
        </w:rPr>
        <w:t xml:space="preserve"> </w:t>
      </w:r>
      <w:r w:rsidR="004D493F" w:rsidRPr="00A01A07">
        <w:rPr>
          <w:b/>
          <w:bCs/>
          <w:lang w:val="lt-LT"/>
        </w:rPr>
        <w:t>S</w:t>
      </w:r>
      <w:r w:rsidR="00921C84" w:rsidRPr="00A01A07">
        <w:rPr>
          <w:b/>
          <w:bCs/>
          <w:lang w:val="lt-LT"/>
        </w:rPr>
        <w:t>peciali</w:t>
      </w:r>
      <w:r w:rsidR="004D493F" w:rsidRPr="00A01A07">
        <w:rPr>
          <w:b/>
          <w:bCs/>
          <w:lang w:val="lt-LT"/>
        </w:rPr>
        <w:t>oji priešmokyklinio</w:t>
      </w:r>
      <w:r w:rsidR="00921C84" w:rsidRPr="00A01A07">
        <w:rPr>
          <w:b/>
          <w:bCs/>
          <w:lang w:val="lt-LT"/>
        </w:rPr>
        <w:t xml:space="preserve"> ugdymo </w:t>
      </w:r>
      <w:r w:rsidR="00D02FC4" w:rsidRPr="00A01A07">
        <w:rPr>
          <w:b/>
          <w:bCs/>
          <w:lang w:val="lt-LT"/>
        </w:rPr>
        <w:t>G</w:t>
      </w:r>
      <w:r w:rsidR="004D493F" w:rsidRPr="00A01A07">
        <w:rPr>
          <w:b/>
          <w:bCs/>
          <w:lang w:val="lt-LT"/>
        </w:rPr>
        <w:t>rupė (gali būti ir jungtinė)</w:t>
      </w:r>
      <w:r w:rsidR="002D6FA6" w:rsidRPr="00A01A07">
        <w:rPr>
          <w:b/>
          <w:bCs/>
          <w:lang w:val="lt-LT"/>
        </w:rPr>
        <w:t>.</w:t>
      </w:r>
      <w:r w:rsidR="00921C84" w:rsidRPr="00A01A07">
        <w:rPr>
          <w:lang w:val="lt-LT"/>
        </w:rPr>
        <w:t xml:space="preserve"> Ugdomi vaikai, turintys </w:t>
      </w:r>
      <w:r w:rsidR="003E27A0" w:rsidRPr="00A01A07">
        <w:rPr>
          <w:lang w:val="lt-LT"/>
        </w:rPr>
        <w:t>specialiųjų ugdymosi poreikių,</w:t>
      </w:r>
      <w:r w:rsidR="00921C84" w:rsidRPr="00A01A07">
        <w:rPr>
          <w:lang w:val="lt-LT"/>
        </w:rPr>
        <w:t xml:space="preserve"> judesio ir padėties sutrikimų. Grupėje dirba </w:t>
      </w:r>
      <w:r w:rsidR="001E5772" w:rsidRPr="00A01A07">
        <w:rPr>
          <w:lang w:val="lt-LT"/>
        </w:rPr>
        <w:t>du</w:t>
      </w:r>
      <w:r w:rsidR="00921C84" w:rsidRPr="00A01A07">
        <w:rPr>
          <w:lang w:val="lt-LT"/>
        </w:rPr>
        <w:t xml:space="preserve"> priešmokyklinio ugdymo </w:t>
      </w:r>
      <w:r w:rsidR="000D2273" w:rsidRPr="00A01A07">
        <w:rPr>
          <w:lang w:val="lt-LT"/>
        </w:rPr>
        <w:t>mokytojai</w:t>
      </w:r>
      <w:r w:rsidR="00921C84" w:rsidRPr="00A01A07">
        <w:rPr>
          <w:lang w:val="lt-LT"/>
        </w:rPr>
        <w:t>, gebant</w:t>
      </w:r>
      <w:r w:rsidR="001E5772" w:rsidRPr="00A01A07">
        <w:rPr>
          <w:lang w:val="lt-LT"/>
        </w:rPr>
        <w:t>y</w:t>
      </w:r>
      <w:r w:rsidR="00921C84" w:rsidRPr="00A01A07">
        <w:rPr>
          <w:lang w:val="lt-LT"/>
        </w:rPr>
        <w:t>s ugdyti vaikus, turinčius spec</w:t>
      </w:r>
      <w:r w:rsidR="001D7686" w:rsidRPr="00A01A07">
        <w:rPr>
          <w:lang w:val="lt-LT"/>
        </w:rPr>
        <w:t>ialiųjų ugdymosi poreikių, kita veikla</w:t>
      </w:r>
      <w:r w:rsidR="00921C84" w:rsidRPr="00A01A07">
        <w:rPr>
          <w:lang w:val="lt-LT"/>
        </w:rPr>
        <w:t xml:space="preserve"> organizuojama specialiąją pagalbą teikiančių specialistų. Sudaromos sąlygos vaikų poilsiui ir maitinimui</w:t>
      </w:r>
      <w:r w:rsidR="00921C84" w:rsidRPr="00E93617">
        <w:rPr>
          <w:lang w:val="lt-LT"/>
        </w:rPr>
        <w:t>. Pagal šį modelį dirbs</w:t>
      </w:r>
      <w:r w:rsidR="008D3A6B" w:rsidRPr="00E93617">
        <w:rPr>
          <w:lang w:val="lt-LT"/>
        </w:rPr>
        <w:t xml:space="preserve"> </w:t>
      </w:r>
      <w:r w:rsidR="00403C02" w:rsidRPr="00E93617">
        <w:rPr>
          <w:lang w:val="lt-LT"/>
        </w:rPr>
        <w:t xml:space="preserve">Telšių ,,Atžalyno“ progimnazijos Naujamiesčio skyrius </w:t>
      </w:r>
      <w:r w:rsidR="00921C84" w:rsidRPr="00E93617">
        <w:rPr>
          <w:lang w:val="lt-LT"/>
        </w:rPr>
        <w:t>(1 grupė po 10</w:t>
      </w:r>
      <w:r w:rsidR="009C11F0" w:rsidRPr="00E93617">
        <w:rPr>
          <w:lang w:val="lt-LT"/>
        </w:rPr>
        <w:t>.</w:t>
      </w:r>
      <w:r w:rsidR="00CF3F2F" w:rsidRPr="00E93617">
        <w:rPr>
          <w:lang w:val="lt-LT"/>
        </w:rPr>
        <w:t>30</w:t>
      </w:r>
      <w:r w:rsidR="00921C84" w:rsidRPr="00E93617">
        <w:rPr>
          <w:lang w:val="lt-LT"/>
        </w:rPr>
        <w:t xml:space="preserve"> val. per dieną).</w:t>
      </w:r>
    </w:p>
    <w:p w14:paraId="112217D7" w14:textId="77777777" w:rsidR="00921C84" w:rsidRPr="00CF6D62" w:rsidRDefault="00921C84" w:rsidP="00C61E4C">
      <w:pPr>
        <w:ind w:firstLine="720"/>
        <w:jc w:val="both"/>
        <w:rPr>
          <w:lang w:val="lt-LT"/>
        </w:rPr>
      </w:pPr>
    </w:p>
    <w:p w14:paraId="3FA544B7" w14:textId="77777777" w:rsidR="000D2273" w:rsidRPr="00023FE0" w:rsidRDefault="00921C84" w:rsidP="00137467">
      <w:pPr>
        <w:jc w:val="center"/>
        <w:rPr>
          <w:b/>
          <w:lang w:val="lt-LT"/>
        </w:rPr>
      </w:pPr>
      <w:r w:rsidRPr="00023FE0">
        <w:rPr>
          <w:b/>
          <w:lang w:val="lt-LT"/>
        </w:rPr>
        <w:t xml:space="preserve">III. </w:t>
      </w:r>
      <w:r w:rsidR="000D2273" w:rsidRPr="00023FE0">
        <w:rPr>
          <w:b/>
          <w:lang w:val="lt-LT"/>
        </w:rPr>
        <w:t>BAIGIAMOSIOS NUOSTATOS</w:t>
      </w:r>
    </w:p>
    <w:p w14:paraId="424A0389" w14:textId="77777777" w:rsidR="00D10D2E" w:rsidRPr="00CF6D62" w:rsidRDefault="00D10D2E" w:rsidP="00137467">
      <w:pPr>
        <w:jc w:val="center"/>
        <w:rPr>
          <w:b/>
          <w:sz w:val="16"/>
          <w:szCs w:val="16"/>
          <w:lang w:val="lt-LT"/>
        </w:rPr>
      </w:pPr>
    </w:p>
    <w:p w14:paraId="2C767D8E" w14:textId="233001E6" w:rsidR="00137467" w:rsidRPr="00023FE0" w:rsidRDefault="000D2273" w:rsidP="00D70B5C">
      <w:pPr>
        <w:ind w:firstLine="720"/>
        <w:jc w:val="both"/>
        <w:rPr>
          <w:lang w:val="lt-LT"/>
        </w:rPr>
      </w:pPr>
      <w:r w:rsidRPr="00023FE0">
        <w:rPr>
          <w:lang w:val="lt-LT"/>
        </w:rPr>
        <w:t xml:space="preserve">7. Priešmokyklinio ugdymo programos įgyvendinimo laikotarpiu rekomenduojama organizuoti vaikų, ugdomų pagal priešmokyklinio ugdymo </w:t>
      </w:r>
      <w:r w:rsidR="00023FE0" w:rsidRPr="00023FE0">
        <w:rPr>
          <w:lang w:val="lt-LT"/>
        </w:rPr>
        <w:t xml:space="preserve">bendrąją </w:t>
      </w:r>
      <w:r w:rsidRPr="00023FE0">
        <w:rPr>
          <w:lang w:val="lt-LT"/>
        </w:rPr>
        <w:t>programą, atostogas pagal bendrojo ugdymo mokykloms nustatytą mokinių atostogų laiką. Kai nevykdoma veikla, organizuojamas vaikų laisvalaikis ir priežiūra.</w:t>
      </w:r>
    </w:p>
    <w:p w14:paraId="58BB81CF" w14:textId="03C5A40F" w:rsidR="00B63366" w:rsidRPr="00023FE0" w:rsidRDefault="000D2273" w:rsidP="00D70B5C">
      <w:pPr>
        <w:ind w:firstLine="720"/>
        <w:jc w:val="both"/>
        <w:rPr>
          <w:lang w:val="lt-LT"/>
        </w:rPr>
      </w:pPr>
      <w:r w:rsidRPr="00023FE0">
        <w:rPr>
          <w:lang w:val="lt-LT"/>
        </w:rPr>
        <w:t>8.</w:t>
      </w:r>
      <w:r w:rsidR="00B64393" w:rsidRPr="00023FE0">
        <w:rPr>
          <w:lang w:val="lt-LT"/>
        </w:rPr>
        <w:t xml:space="preserve"> </w:t>
      </w:r>
      <w:r w:rsidRPr="00023FE0">
        <w:rPr>
          <w:lang w:val="lt-LT"/>
        </w:rPr>
        <w:t xml:space="preserve">Kasmet </w:t>
      </w:r>
      <w:r w:rsidR="00B63366" w:rsidRPr="00023FE0">
        <w:rPr>
          <w:lang w:val="lt-LT"/>
        </w:rPr>
        <w:t xml:space="preserve">Švietimo ir sporto skyrius iki mokslo metų pradžios suderina mokyklų pasirinktus </w:t>
      </w:r>
      <w:r w:rsidR="00B63366" w:rsidRPr="00A01A07">
        <w:rPr>
          <w:lang w:val="lt-LT"/>
        </w:rPr>
        <w:t>modelius</w:t>
      </w:r>
      <w:r w:rsidR="00B63366" w:rsidRPr="00023FE0">
        <w:rPr>
          <w:lang w:val="lt-LT"/>
        </w:rPr>
        <w:t xml:space="preserve"> ir teikia tvirtinti Telšių rajono savivaldybės tarybai.</w:t>
      </w:r>
    </w:p>
    <w:p w14:paraId="54F82407" w14:textId="77777777" w:rsidR="00D1190C" w:rsidRPr="00A01A07" w:rsidRDefault="00F8431C" w:rsidP="00D70B5C">
      <w:pPr>
        <w:ind w:firstLine="720"/>
        <w:jc w:val="center"/>
        <w:rPr>
          <w:lang w:val="lt-LT"/>
        </w:rPr>
      </w:pPr>
      <w:r w:rsidRPr="00A01A07">
        <w:rPr>
          <w:lang w:val="lt-LT"/>
        </w:rPr>
        <w:t>__________________________</w:t>
      </w:r>
    </w:p>
    <w:sectPr w:rsidR="00D1190C" w:rsidRPr="00A01A07">
      <w:type w:val="continuous"/>
      <w:pgSz w:w="11906" w:h="16838" w:code="9"/>
      <w:pgMar w:top="1134" w:right="680" w:bottom="1134" w:left="1701" w:header="0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E31A" w14:textId="77777777" w:rsidR="00281C24" w:rsidRDefault="00281C24">
      <w:r>
        <w:separator/>
      </w:r>
    </w:p>
  </w:endnote>
  <w:endnote w:type="continuationSeparator" w:id="0">
    <w:p w14:paraId="7E4B431B" w14:textId="77777777" w:rsidR="00281C24" w:rsidRDefault="0028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35BA" w14:textId="7718C532" w:rsidR="000123DF" w:rsidRDefault="000123DF" w:rsidP="005D425A">
    <w:pPr>
      <w:pStyle w:val="Porat"/>
      <w:jc w:val="right"/>
      <w:rPr>
        <w:sz w:val="18"/>
        <w:lang w:val="lt-LT"/>
      </w:rPr>
    </w:pPr>
    <w:r>
      <w:rPr>
        <w:snapToGrid w:val="0"/>
        <w:sz w:val="18"/>
        <w:lang w:val="lt-LT"/>
      </w:rPr>
      <w:fldChar w:fldCharType="begin"/>
    </w:r>
    <w:r>
      <w:rPr>
        <w:snapToGrid w:val="0"/>
        <w:sz w:val="18"/>
        <w:lang w:val="lt-LT"/>
      </w:rPr>
      <w:instrText xml:space="preserve"> FILENAME </w:instrText>
    </w:r>
    <w:r>
      <w:rPr>
        <w:snapToGrid w:val="0"/>
        <w:sz w:val="18"/>
        <w:lang w:val="lt-LT"/>
      </w:rPr>
      <w:fldChar w:fldCharType="separate"/>
    </w:r>
    <w:r w:rsidR="00166919">
      <w:rPr>
        <w:noProof/>
        <w:snapToGrid w:val="0"/>
        <w:sz w:val="18"/>
        <w:lang w:val="lt-LT"/>
      </w:rPr>
      <w:t>08-25_304</w:t>
    </w:r>
    <w:r>
      <w:rPr>
        <w:snapToGrid w:val="0"/>
        <w:sz w:val="18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EA34" w14:textId="77777777" w:rsidR="00281C24" w:rsidRDefault="00281C24">
      <w:r>
        <w:separator/>
      </w:r>
    </w:p>
  </w:footnote>
  <w:footnote w:type="continuationSeparator" w:id="0">
    <w:p w14:paraId="1CB0AD4D" w14:textId="77777777" w:rsidR="00281C24" w:rsidRDefault="0028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C085" w14:textId="77777777" w:rsidR="000123DF" w:rsidRDefault="000123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E269E2" w14:textId="77777777" w:rsidR="000123DF" w:rsidRDefault="000123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075" w14:textId="77777777" w:rsidR="000123DF" w:rsidRDefault="000123D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638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829289" w14:textId="77777777" w:rsidR="000123DF" w:rsidRDefault="000123D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47"/>
    <w:multiLevelType w:val="hybridMultilevel"/>
    <w:tmpl w:val="9418F54C"/>
    <w:lvl w:ilvl="0" w:tplc="EA5C7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AEA115C"/>
    <w:multiLevelType w:val="multilevel"/>
    <w:tmpl w:val="586C8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029675078">
    <w:abstractNumId w:val="1"/>
  </w:num>
  <w:num w:numId="2" w16cid:durableId="22730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E9"/>
    <w:rsid w:val="00001E77"/>
    <w:rsid w:val="000076FF"/>
    <w:rsid w:val="00007B82"/>
    <w:rsid w:val="00010CBF"/>
    <w:rsid w:val="000123DF"/>
    <w:rsid w:val="000132C0"/>
    <w:rsid w:val="00014CA8"/>
    <w:rsid w:val="0001747C"/>
    <w:rsid w:val="00023FE0"/>
    <w:rsid w:val="00027419"/>
    <w:rsid w:val="000276BA"/>
    <w:rsid w:val="00032D61"/>
    <w:rsid w:val="00034D58"/>
    <w:rsid w:val="000406CA"/>
    <w:rsid w:val="00040D7C"/>
    <w:rsid w:val="00041D41"/>
    <w:rsid w:val="00046538"/>
    <w:rsid w:val="00046C65"/>
    <w:rsid w:val="0005454C"/>
    <w:rsid w:val="000547DE"/>
    <w:rsid w:val="000621D4"/>
    <w:rsid w:val="00062CF8"/>
    <w:rsid w:val="0006491B"/>
    <w:rsid w:val="00070354"/>
    <w:rsid w:val="000710B8"/>
    <w:rsid w:val="00083381"/>
    <w:rsid w:val="00083739"/>
    <w:rsid w:val="00084A22"/>
    <w:rsid w:val="00085F8B"/>
    <w:rsid w:val="0009596D"/>
    <w:rsid w:val="000966E7"/>
    <w:rsid w:val="0009722C"/>
    <w:rsid w:val="000A45F1"/>
    <w:rsid w:val="000A5617"/>
    <w:rsid w:val="000A5F4F"/>
    <w:rsid w:val="000B10D7"/>
    <w:rsid w:val="000B29E6"/>
    <w:rsid w:val="000B337B"/>
    <w:rsid w:val="000B7CC1"/>
    <w:rsid w:val="000C39F3"/>
    <w:rsid w:val="000C5F5D"/>
    <w:rsid w:val="000C7293"/>
    <w:rsid w:val="000D2273"/>
    <w:rsid w:val="000D3DFC"/>
    <w:rsid w:val="000E2589"/>
    <w:rsid w:val="000E3206"/>
    <w:rsid w:val="000F22E0"/>
    <w:rsid w:val="00106177"/>
    <w:rsid w:val="001101F5"/>
    <w:rsid w:val="00110C04"/>
    <w:rsid w:val="0011170D"/>
    <w:rsid w:val="00115113"/>
    <w:rsid w:val="00116F15"/>
    <w:rsid w:val="00122074"/>
    <w:rsid w:val="001306F8"/>
    <w:rsid w:val="00131DA9"/>
    <w:rsid w:val="001356DB"/>
    <w:rsid w:val="0013737E"/>
    <w:rsid w:val="00137467"/>
    <w:rsid w:val="001416CD"/>
    <w:rsid w:val="00147B3F"/>
    <w:rsid w:val="00151636"/>
    <w:rsid w:val="00163697"/>
    <w:rsid w:val="00164542"/>
    <w:rsid w:val="00166919"/>
    <w:rsid w:val="001673C9"/>
    <w:rsid w:val="001755B8"/>
    <w:rsid w:val="00175D86"/>
    <w:rsid w:val="00176C10"/>
    <w:rsid w:val="001878E3"/>
    <w:rsid w:val="001900D1"/>
    <w:rsid w:val="001911DE"/>
    <w:rsid w:val="00192CC6"/>
    <w:rsid w:val="0019400F"/>
    <w:rsid w:val="00195E74"/>
    <w:rsid w:val="0019738A"/>
    <w:rsid w:val="001A3E82"/>
    <w:rsid w:val="001A7723"/>
    <w:rsid w:val="001B1CC9"/>
    <w:rsid w:val="001B2950"/>
    <w:rsid w:val="001B2D01"/>
    <w:rsid w:val="001B426A"/>
    <w:rsid w:val="001B7A86"/>
    <w:rsid w:val="001C20C8"/>
    <w:rsid w:val="001C2CEE"/>
    <w:rsid w:val="001C56F8"/>
    <w:rsid w:val="001C5D2B"/>
    <w:rsid w:val="001C73AD"/>
    <w:rsid w:val="001D689C"/>
    <w:rsid w:val="001D7686"/>
    <w:rsid w:val="001D7C8F"/>
    <w:rsid w:val="001E08A5"/>
    <w:rsid w:val="001E141C"/>
    <w:rsid w:val="001E399A"/>
    <w:rsid w:val="001E5176"/>
    <w:rsid w:val="001E5772"/>
    <w:rsid w:val="001F39C1"/>
    <w:rsid w:val="001F5458"/>
    <w:rsid w:val="001F5CA6"/>
    <w:rsid w:val="001F5DF2"/>
    <w:rsid w:val="00203D15"/>
    <w:rsid w:val="00204ED0"/>
    <w:rsid w:val="00207BCF"/>
    <w:rsid w:val="002108E3"/>
    <w:rsid w:val="00211092"/>
    <w:rsid w:val="0021312B"/>
    <w:rsid w:val="0022215B"/>
    <w:rsid w:val="00222856"/>
    <w:rsid w:val="00222D3A"/>
    <w:rsid w:val="00222E25"/>
    <w:rsid w:val="00227EA1"/>
    <w:rsid w:val="00231612"/>
    <w:rsid w:val="002323D9"/>
    <w:rsid w:val="00232E8D"/>
    <w:rsid w:val="002423E1"/>
    <w:rsid w:val="00250A47"/>
    <w:rsid w:val="00250E53"/>
    <w:rsid w:val="00254ACB"/>
    <w:rsid w:val="00262994"/>
    <w:rsid w:val="00262C82"/>
    <w:rsid w:val="00267355"/>
    <w:rsid w:val="00273795"/>
    <w:rsid w:val="00281C24"/>
    <w:rsid w:val="00291207"/>
    <w:rsid w:val="00292011"/>
    <w:rsid w:val="00292133"/>
    <w:rsid w:val="00296118"/>
    <w:rsid w:val="00296983"/>
    <w:rsid w:val="002A1BC8"/>
    <w:rsid w:val="002A1D9F"/>
    <w:rsid w:val="002A2037"/>
    <w:rsid w:val="002A4FFD"/>
    <w:rsid w:val="002A55DA"/>
    <w:rsid w:val="002A5C71"/>
    <w:rsid w:val="002B048A"/>
    <w:rsid w:val="002B3B83"/>
    <w:rsid w:val="002B458E"/>
    <w:rsid w:val="002C226C"/>
    <w:rsid w:val="002C3458"/>
    <w:rsid w:val="002C3E71"/>
    <w:rsid w:val="002D008B"/>
    <w:rsid w:val="002D6408"/>
    <w:rsid w:val="002D6D71"/>
    <w:rsid w:val="002D6FA6"/>
    <w:rsid w:val="002D7988"/>
    <w:rsid w:val="002D79DA"/>
    <w:rsid w:val="002E5053"/>
    <w:rsid w:val="002E7040"/>
    <w:rsid w:val="002F151F"/>
    <w:rsid w:val="002F1B8D"/>
    <w:rsid w:val="002F36C4"/>
    <w:rsid w:val="002F3C2E"/>
    <w:rsid w:val="002F488A"/>
    <w:rsid w:val="002F7347"/>
    <w:rsid w:val="00303C9B"/>
    <w:rsid w:val="0030474C"/>
    <w:rsid w:val="00304E0C"/>
    <w:rsid w:val="003066D1"/>
    <w:rsid w:val="00313030"/>
    <w:rsid w:val="003233FA"/>
    <w:rsid w:val="00325D37"/>
    <w:rsid w:val="00330FF5"/>
    <w:rsid w:val="00337333"/>
    <w:rsid w:val="00337D66"/>
    <w:rsid w:val="00340483"/>
    <w:rsid w:val="00350A03"/>
    <w:rsid w:val="00352B87"/>
    <w:rsid w:val="00356BEE"/>
    <w:rsid w:val="003608B5"/>
    <w:rsid w:val="0036275C"/>
    <w:rsid w:val="003655DE"/>
    <w:rsid w:val="0037391E"/>
    <w:rsid w:val="00377E3E"/>
    <w:rsid w:val="00380585"/>
    <w:rsid w:val="00382111"/>
    <w:rsid w:val="00382599"/>
    <w:rsid w:val="00390512"/>
    <w:rsid w:val="00392AAB"/>
    <w:rsid w:val="00392BE9"/>
    <w:rsid w:val="0039587F"/>
    <w:rsid w:val="00397B34"/>
    <w:rsid w:val="00397CF9"/>
    <w:rsid w:val="003A22F1"/>
    <w:rsid w:val="003B0AE7"/>
    <w:rsid w:val="003B0BAE"/>
    <w:rsid w:val="003B251F"/>
    <w:rsid w:val="003C2B18"/>
    <w:rsid w:val="003C3FD7"/>
    <w:rsid w:val="003C4D0F"/>
    <w:rsid w:val="003E27A0"/>
    <w:rsid w:val="003E35FF"/>
    <w:rsid w:val="003E3FCA"/>
    <w:rsid w:val="003F0FB4"/>
    <w:rsid w:val="003F35A0"/>
    <w:rsid w:val="00400896"/>
    <w:rsid w:val="00402FC4"/>
    <w:rsid w:val="00403C02"/>
    <w:rsid w:val="0040532F"/>
    <w:rsid w:val="00410BA4"/>
    <w:rsid w:val="00412A9D"/>
    <w:rsid w:val="00415988"/>
    <w:rsid w:val="00425755"/>
    <w:rsid w:val="004278EC"/>
    <w:rsid w:val="00436B8C"/>
    <w:rsid w:val="00436C9F"/>
    <w:rsid w:val="0043799C"/>
    <w:rsid w:val="004476C3"/>
    <w:rsid w:val="00450514"/>
    <w:rsid w:val="00452DDD"/>
    <w:rsid w:val="00456A53"/>
    <w:rsid w:val="00457B90"/>
    <w:rsid w:val="00457C93"/>
    <w:rsid w:val="00462165"/>
    <w:rsid w:val="004630DF"/>
    <w:rsid w:val="00465F4E"/>
    <w:rsid w:val="004710F5"/>
    <w:rsid w:val="004725F2"/>
    <w:rsid w:val="00472B53"/>
    <w:rsid w:val="004805D2"/>
    <w:rsid w:val="00481884"/>
    <w:rsid w:val="00484010"/>
    <w:rsid w:val="004854CB"/>
    <w:rsid w:val="00490A99"/>
    <w:rsid w:val="00494CBF"/>
    <w:rsid w:val="0049609D"/>
    <w:rsid w:val="00496E29"/>
    <w:rsid w:val="004A1431"/>
    <w:rsid w:val="004A1D8F"/>
    <w:rsid w:val="004A382D"/>
    <w:rsid w:val="004B0747"/>
    <w:rsid w:val="004B613D"/>
    <w:rsid w:val="004C0FE6"/>
    <w:rsid w:val="004C2B75"/>
    <w:rsid w:val="004C36C3"/>
    <w:rsid w:val="004C63FC"/>
    <w:rsid w:val="004C7179"/>
    <w:rsid w:val="004D0DC8"/>
    <w:rsid w:val="004D2AE1"/>
    <w:rsid w:val="004D493F"/>
    <w:rsid w:val="004D7B20"/>
    <w:rsid w:val="004E0B0B"/>
    <w:rsid w:val="004E37DF"/>
    <w:rsid w:val="004E517D"/>
    <w:rsid w:val="004E51F2"/>
    <w:rsid w:val="004E6063"/>
    <w:rsid w:val="004F34C3"/>
    <w:rsid w:val="004F73BE"/>
    <w:rsid w:val="005013C7"/>
    <w:rsid w:val="0050222E"/>
    <w:rsid w:val="00510164"/>
    <w:rsid w:val="00510451"/>
    <w:rsid w:val="00515CFC"/>
    <w:rsid w:val="00516196"/>
    <w:rsid w:val="00520155"/>
    <w:rsid w:val="005233D4"/>
    <w:rsid w:val="00523B43"/>
    <w:rsid w:val="00523FAF"/>
    <w:rsid w:val="005243CE"/>
    <w:rsid w:val="00525CB9"/>
    <w:rsid w:val="005279E8"/>
    <w:rsid w:val="005352AA"/>
    <w:rsid w:val="00535E3D"/>
    <w:rsid w:val="00536EB1"/>
    <w:rsid w:val="005378C5"/>
    <w:rsid w:val="00541EB0"/>
    <w:rsid w:val="00545317"/>
    <w:rsid w:val="00547EB0"/>
    <w:rsid w:val="00550A49"/>
    <w:rsid w:val="00552246"/>
    <w:rsid w:val="005531A0"/>
    <w:rsid w:val="005564C5"/>
    <w:rsid w:val="00556E0D"/>
    <w:rsid w:val="00570913"/>
    <w:rsid w:val="00576C63"/>
    <w:rsid w:val="00580EEA"/>
    <w:rsid w:val="00582E6C"/>
    <w:rsid w:val="00585D2E"/>
    <w:rsid w:val="00595A83"/>
    <w:rsid w:val="005A5D26"/>
    <w:rsid w:val="005A7E47"/>
    <w:rsid w:val="005B06A2"/>
    <w:rsid w:val="005B1D16"/>
    <w:rsid w:val="005B443A"/>
    <w:rsid w:val="005B67E7"/>
    <w:rsid w:val="005B6872"/>
    <w:rsid w:val="005C0300"/>
    <w:rsid w:val="005C0C91"/>
    <w:rsid w:val="005C4DFB"/>
    <w:rsid w:val="005C4F04"/>
    <w:rsid w:val="005C62CD"/>
    <w:rsid w:val="005D06CA"/>
    <w:rsid w:val="005D0A9B"/>
    <w:rsid w:val="005D14D6"/>
    <w:rsid w:val="005D4019"/>
    <w:rsid w:val="005D425A"/>
    <w:rsid w:val="005D58D3"/>
    <w:rsid w:val="005E0A75"/>
    <w:rsid w:val="005E2DDA"/>
    <w:rsid w:val="005E6BD4"/>
    <w:rsid w:val="005F1AC4"/>
    <w:rsid w:val="005F2089"/>
    <w:rsid w:val="005F6057"/>
    <w:rsid w:val="005F7152"/>
    <w:rsid w:val="00600130"/>
    <w:rsid w:val="006002E8"/>
    <w:rsid w:val="006007C3"/>
    <w:rsid w:val="00601928"/>
    <w:rsid w:val="00602500"/>
    <w:rsid w:val="006029C6"/>
    <w:rsid w:val="0061350E"/>
    <w:rsid w:val="00614515"/>
    <w:rsid w:val="00616002"/>
    <w:rsid w:val="00616794"/>
    <w:rsid w:val="006200CF"/>
    <w:rsid w:val="006278F8"/>
    <w:rsid w:val="00631818"/>
    <w:rsid w:val="00631B70"/>
    <w:rsid w:val="00633F0B"/>
    <w:rsid w:val="00634642"/>
    <w:rsid w:val="00636E83"/>
    <w:rsid w:val="006373A4"/>
    <w:rsid w:val="00641CAB"/>
    <w:rsid w:val="00641F5E"/>
    <w:rsid w:val="00642076"/>
    <w:rsid w:val="0064618A"/>
    <w:rsid w:val="00651A32"/>
    <w:rsid w:val="006545FC"/>
    <w:rsid w:val="00657749"/>
    <w:rsid w:val="00662E27"/>
    <w:rsid w:val="00663D8F"/>
    <w:rsid w:val="0066415B"/>
    <w:rsid w:val="006704CA"/>
    <w:rsid w:val="006717ED"/>
    <w:rsid w:val="00672393"/>
    <w:rsid w:val="00684377"/>
    <w:rsid w:val="0068719E"/>
    <w:rsid w:val="00687DBE"/>
    <w:rsid w:val="006922F6"/>
    <w:rsid w:val="0069464E"/>
    <w:rsid w:val="006957F2"/>
    <w:rsid w:val="0069580F"/>
    <w:rsid w:val="00696486"/>
    <w:rsid w:val="00696C51"/>
    <w:rsid w:val="006A2AF5"/>
    <w:rsid w:val="006A315D"/>
    <w:rsid w:val="006A3165"/>
    <w:rsid w:val="006A4517"/>
    <w:rsid w:val="006A561B"/>
    <w:rsid w:val="006A76CD"/>
    <w:rsid w:val="006B0588"/>
    <w:rsid w:val="006B1740"/>
    <w:rsid w:val="006B1B31"/>
    <w:rsid w:val="006B3842"/>
    <w:rsid w:val="006B60DE"/>
    <w:rsid w:val="006B6EC2"/>
    <w:rsid w:val="006B7100"/>
    <w:rsid w:val="006C282A"/>
    <w:rsid w:val="006C6798"/>
    <w:rsid w:val="006C6A3D"/>
    <w:rsid w:val="006C7C4A"/>
    <w:rsid w:val="006D3C88"/>
    <w:rsid w:val="006D6462"/>
    <w:rsid w:val="006E4FA1"/>
    <w:rsid w:val="006F360A"/>
    <w:rsid w:val="007001E1"/>
    <w:rsid w:val="00705EEE"/>
    <w:rsid w:val="00717D55"/>
    <w:rsid w:val="007213BF"/>
    <w:rsid w:val="00721EB1"/>
    <w:rsid w:val="00725B1B"/>
    <w:rsid w:val="00725DFE"/>
    <w:rsid w:val="007301AE"/>
    <w:rsid w:val="007313B4"/>
    <w:rsid w:val="00735389"/>
    <w:rsid w:val="007419D2"/>
    <w:rsid w:val="00743BBA"/>
    <w:rsid w:val="00744E1D"/>
    <w:rsid w:val="007458AA"/>
    <w:rsid w:val="00745AB6"/>
    <w:rsid w:val="007500A4"/>
    <w:rsid w:val="00751C27"/>
    <w:rsid w:val="0075360A"/>
    <w:rsid w:val="00754B6B"/>
    <w:rsid w:val="007565BC"/>
    <w:rsid w:val="007573BF"/>
    <w:rsid w:val="00760346"/>
    <w:rsid w:val="007638F2"/>
    <w:rsid w:val="00764CB3"/>
    <w:rsid w:val="00765FF2"/>
    <w:rsid w:val="00773488"/>
    <w:rsid w:val="00774700"/>
    <w:rsid w:val="00775A7D"/>
    <w:rsid w:val="0078082F"/>
    <w:rsid w:val="007809B1"/>
    <w:rsid w:val="00781156"/>
    <w:rsid w:val="007843A1"/>
    <w:rsid w:val="00784453"/>
    <w:rsid w:val="00784645"/>
    <w:rsid w:val="0078563B"/>
    <w:rsid w:val="0079138B"/>
    <w:rsid w:val="007A163A"/>
    <w:rsid w:val="007A20B7"/>
    <w:rsid w:val="007B3CEC"/>
    <w:rsid w:val="007B485E"/>
    <w:rsid w:val="007B4DDB"/>
    <w:rsid w:val="007B6759"/>
    <w:rsid w:val="007C1A1B"/>
    <w:rsid w:val="007C24B4"/>
    <w:rsid w:val="007C2942"/>
    <w:rsid w:val="007C3FBB"/>
    <w:rsid w:val="007C4944"/>
    <w:rsid w:val="007C60C9"/>
    <w:rsid w:val="007C648C"/>
    <w:rsid w:val="007D002B"/>
    <w:rsid w:val="007D04F4"/>
    <w:rsid w:val="007D1EC0"/>
    <w:rsid w:val="007D3037"/>
    <w:rsid w:val="007E1036"/>
    <w:rsid w:val="007E1703"/>
    <w:rsid w:val="007E3D2D"/>
    <w:rsid w:val="007E5935"/>
    <w:rsid w:val="007E77B1"/>
    <w:rsid w:val="007F0877"/>
    <w:rsid w:val="007F3C9E"/>
    <w:rsid w:val="00800949"/>
    <w:rsid w:val="00807F75"/>
    <w:rsid w:val="0081258A"/>
    <w:rsid w:val="00814E14"/>
    <w:rsid w:val="00825569"/>
    <w:rsid w:val="00825860"/>
    <w:rsid w:val="0083036C"/>
    <w:rsid w:val="00834AD6"/>
    <w:rsid w:val="00840E15"/>
    <w:rsid w:val="00841E79"/>
    <w:rsid w:val="00846CAC"/>
    <w:rsid w:val="008510EF"/>
    <w:rsid w:val="00853BFE"/>
    <w:rsid w:val="00854074"/>
    <w:rsid w:val="00854482"/>
    <w:rsid w:val="00861417"/>
    <w:rsid w:val="00861EC1"/>
    <w:rsid w:val="008622B6"/>
    <w:rsid w:val="0086245D"/>
    <w:rsid w:val="00863092"/>
    <w:rsid w:val="00863CED"/>
    <w:rsid w:val="00864151"/>
    <w:rsid w:val="00871F87"/>
    <w:rsid w:val="00881132"/>
    <w:rsid w:val="00883277"/>
    <w:rsid w:val="00883B20"/>
    <w:rsid w:val="00884697"/>
    <w:rsid w:val="00885DD0"/>
    <w:rsid w:val="008864D0"/>
    <w:rsid w:val="00886FF9"/>
    <w:rsid w:val="008926C6"/>
    <w:rsid w:val="00895311"/>
    <w:rsid w:val="008955D0"/>
    <w:rsid w:val="00895F31"/>
    <w:rsid w:val="0089798E"/>
    <w:rsid w:val="00897A38"/>
    <w:rsid w:val="008A00C5"/>
    <w:rsid w:val="008A1567"/>
    <w:rsid w:val="008A5E82"/>
    <w:rsid w:val="008A719F"/>
    <w:rsid w:val="008B27C2"/>
    <w:rsid w:val="008C7241"/>
    <w:rsid w:val="008C74A0"/>
    <w:rsid w:val="008D1FC9"/>
    <w:rsid w:val="008D3A6B"/>
    <w:rsid w:val="008E175C"/>
    <w:rsid w:val="008E680D"/>
    <w:rsid w:val="008F0391"/>
    <w:rsid w:val="008F5CEB"/>
    <w:rsid w:val="00912EF4"/>
    <w:rsid w:val="00913A48"/>
    <w:rsid w:val="00913A5D"/>
    <w:rsid w:val="00914B4C"/>
    <w:rsid w:val="00920E75"/>
    <w:rsid w:val="00921C84"/>
    <w:rsid w:val="0092415E"/>
    <w:rsid w:val="00930740"/>
    <w:rsid w:val="00933049"/>
    <w:rsid w:val="0093473B"/>
    <w:rsid w:val="009452D1"/>
    <w:rsid w:val="00953094"/>
    <w:rsid w:val="009537CB"/>
    <w:rsid w:val="00960FC9"/>
    <w:rsid w:val="009613C5"/>
    <w:rsid w:val="009622AE"/>
    <w:rsid w:val="009626BF"/>
    <w:rsid w:val="00967307"/>
    <w:rsid w:val="00970531"/>
    <w:rsid w:val="009728D0"/>
    <w:rsid w:val="00983232"/>
    <w:rsid w:val="009846D7"/>
    <w:rsid w:val="00984887"/>
    <w:rsid w:val="0098518F"/>
    <w:rsid w:val="00995ECE"/>
    <w:rsid w:val="009A0D62"/>
    <w:rsid w:val="009A2D93"/>
    <w:rsid w:val="009A5773"/>
    <w:rsid w:val="009B1744"/>
    <w:rsid w:val="009B2E8D"/>
    <w:rsid w:val="009B51B6"/>
    <w:rsid w:val="009B52A9"/>
    <w:rsid w:val="009B5E43"/>
    <w:rsid w:val="009B6450"/>
    <w:rsid w:val="009B6E50"/>
    <w:rsid w:val="009C11F0"/>
    <w:rsid w:val="009C37EC"/>
    <w:rsid w:val="009C5977"/>
    <w:rsid w:val="009E2644"/>
    <w:rsid w:val="009E55DB"/>
    <w:rsid w:val="009E5840"/>
    <w:rsid w:val="009E66BA"/>
    <w:rsid w:val="009E7AB7"/>
    <w:rsid w:val="009F1AC4"/>
    <w:rsid w:val="009F2F08"/>
    <w:rsid w:val="009F5D50"/>
    <w:rsid w:val="00A01A07"/>
    <w:rsid w:val="00A039E5"/>
    <w:rsid w:val="00A04036"/>
    <w:rsid w:val="00A07387"/>
    <w:rsid w:val="00A14828"/>
    <w:rsid w:val="00A27E94"/>
    <w:rsid w:val="00A342CE"/>
    <w:rsid w:val="00A3704E"/>
    <w:rsid w:val="00A37698"/>
    <w:rsid w:val="00A37C9A"/>
    <w:rsid w:val="00A43996"/>
    <w:rsid w:val="00A44364"/>
    <w:rsid w:val="00A45FEF"/>
    <w:rsid w:val="00A46728"/>
    <w:rsid w:val="00A50031"/>
    <w:rsid w:val="00A50AC5"/>
    <w:rsid w:val="00A54BDF"/>
    <w:rsid w:val="00A56E8A"/>
    <w:rsid w:val="00A64702"/>
    <w:rsid w:val="00A74A85"/>
    <w:rsid w:val="00A776F7"/>
    <w:rsid w:val="00A82579"/>
    <w:rsid w:val="00A839F9"/>
    <w:rsid w:val="00A91B37"/>
    <w:rsid w:val="00A91F2A"/>
    <w:rsid w:val="00A920BA"/>
    <w:rsid w:val="00A92E66"/>
    <w:rsid w:val="00A96124"/>
    <w:rsid w:val="00AA6662"/>
    <w:rsid w:val="00AA79F0"/>
    <w:rsid w:val="00AB1CF6"/>
    <w:rsid w:val="00AB36AA"/>
    <w:rsid w:val="00AB6E72"/>
    <w:rsid w:val="00AB7300"/>
    <w:rsid w:val="00AC2D29"/>
    <w:rsid w:val="00AC3F0E"/>
    <w:rsid w:val="00AD2346"/>
    <w:rsid w:val="00AD2413"/>
    <w:rsid w:val="00AD2A72"/>
    <w:rsid w:val="00AD505C"/>
    <w:rsid w:val="00AD5D04"/>
    <w:rsid w:val="00AD7FAA"/>
    <w:rsid w:val="00AE0414"/>
    <w:rsid w:val="00AE04E2"/>
    <w:rsid w:val="00AE1634"/>
    <w:rsid w:val="00AE2163"/>
    <w:rsid w:val="00AE44D9"/>
    <w:rsid w:val="00AF4838"/>
    <w:rsid w:val="00AF5893"/>
    <w:rsid w:val="00B0271C"/>
    <w:rsid w:val="00B036A2"/>
    <w:rsid w:val="00B05A1F"/>
    <w:rsid w:val="00B15EB1"/>
    <w:rsid w:val="00B21E86"/>
    <w:rsid w:val="00B21F4E"/>
    <w:rsid w:val="00B23510"/>
    <w:rsid w:val="00B236FD"/>
    <w:rsid w:val="00B24410"/>
    <w:rsid w:val="00B24998"/>
    <w:rsid w:val="00B26789"/>
    <w:rsid w:val="00B2745A"/>
    <w:rsid w:val="00B277DD"/>
    <w:rsid w:val="00B3409E"/>
    <w:rsid w:val="00B34275"/>
    <w:rsid w:val="00B342D4"/>
    <w:rsid w:val="00B40D64"/>
    <w:rsid w:val="00B41BB7"/>
    <w:rsid w:val="00B42694"/>
    <w:rsid w:val="00B430A8"/>
    <w:rsid w:val="00B46630"/>
    <w:rsid w:val="00B47F4F"/>
    <w:rsid w:val="00B5158D"/>
    <w:rsid w:val="00B523EA"/>
    <w:rsid w:val="00B54354"/>
    <w:rsid w:val="00B5635C"/>
    <w:rsid w:val="00B61919"/>
    <w:rsid w:val="00B63366"/>
    <w:rsid w:val="00B64393"/>
    <w:rsid w:val="00B652F9"/>
    <w:rsid w:val="00B661E5"/>
    <w:rsid w:val="00B66832"/>
    <w:rsid w:val="00B669BA"/>
    <w:rsid w:val="00B762C8"/>
    <w:rsid w:val="00B76383"/>
    <w:rsid w:val="00B77218"/>
    <w:rsid w:val="00B84414"/>
    <w:rsid w:val="00B8534C"/>
    <w:rsid w:val="00B8581D"/>
    <w:rsid w:val="00B921A5"/>
    <w:rsid w:val="00B93876"/>
    <w:rsid w:val="00B93F95"/>
    <w:rsid w:val="00B9533A"/>
    <w:rsid w:val="00B954F4"/>
    <w:rsid w:val="00BB45EC"/>
    <w:rsid w:val="00BB6562"/>
    <w:rsid w:val="00BB768F"/>
    <w:rsid w:val="00BC38B1"/>
    <w:rsid w:val="00BC61D0"/>
    <w:rsid w:val="00BD0678"/>
    <w:rsid w:val="00BD1180"/>
    <w:rsid w:val="00BD1AD7"/>
    <w:rsid w:val="00BD28EC"/>
    <w:rsid w:val="00BD367A"/>
    <w:rsid w:val="00BD7015"/>
    <w:rsid w:val="00BD7D81"/>
    <w:rsid w:val="00BF2CD9"/>
    <w:rsid w:val="00BF323C"/>
    <w:rsid w:val="00BF60EA"/>
    <w:rsid w:val="00C04080"/>
    <w:rsid w:val="00C0530D"/>
    <w:rsid w:val="00C1676E"/>
    <w:rsid w:val="00C200E3"/>
    <w:rsid w:val="00C203FA"/>
    <w:rsid w:val="00C22EEB"/>
    <w:rsid w:val="00C23DE9"/>
    <w:rsid w:val="00C2442B"/>
    <w:rsid w:val="00C25F8D"/>
    <w:rsid w:val="00C2653E"/>
    <w:rsid w:val="00C278D0"/>
    <w:rsid w:val="00C27BC2"/>
    <w:rsid w:val="00C3434B"/>
    <w:rsid w:val="00C34593"/>
    <w:rsid w:val="00C40923"/>
    <w:rsid w:val="00C424FA"/>
    <w:rsid w:val="00C5001E"/>
    <w:rsid w:val="00C50DAD"/>
    <w:rsid w:val="00C525BF"/>
    <w:rsid w:val="00C533F4"/>
    <w:rsid w:val="00C564D2"/>
    <w:rsid w:val="00C57C9D"/>
    <w:rsid w:val="00C6179F"/>
    <w:rsid w:val="00C61E4C"/>
    <w:rsid w:val="00C63B38"/>
    <w:rsid w:val="00C6464F"/>
    <w:rsid w:val="00C67F11"/>
    <w:rsid w:val="00C70F28"/>
    <w:rsid w:val="00C72121"/>
    <w:rsid w:val="00C8285C"/>
    <w:rsid w:val="00C831C8"/>
    <w:rsid w:val="00C845E3"/>
    <w:rsid w:val="00C84D92"/>
    <w:rsid w:val="00C87C5F"/>
    <w:rsid w:val="00C95A10"/>
    <w:rsid w:val="00C96F2A"/>
    <w:rsid w:val="00CA1B9E"/>
    <w:rsid w:val="00CA65EC"/>
    <w:rsid w:val="00CB158C"/>
    <w:rsid w:val="00CB3E8C"/>
    <w:rsid w:val="00CB4FFE"/>
    <w:rsid w:val="00CC019E"/>
    <w:rsid w:val="00CC0F87"/>
    <w:rsid w:val="00CC31A3"/>
    <w:rsid w:val="00CC399E"/>
    <w:rsid w:val="00CC3F1A"/>
    <w:rsid w:val="00CC5602"/>
    <w:rsid w:val="00CD3382"/>
    <w:rsid w:val="00CE731E"/>
    <w:rsid w:val="00CF31BE"/>
    <w:rsid w:val="00CF3332"/>
    <w:rsid w:val="00CF3F2F"/>
    <w:rsid w:val="00CF43D4"/>
    <w:rsid w:val="00CF5147"/>
    <w:rsid w:val="00CF6D62"/>
    <w:rsid w:val="00CF7CBF"/>
    <w:rsid w:val="00D00331"/>
    <w:rsid w:val="00D01AF9"/>
    <w:rsid w:val="00D02FC4"/>
    <w:rsid w:val="00D05EC9"/>
    <w:rsid w:val="00D10D2E"/>
    <w:rsid w:val="00D1190C"/>
    <w:rsid w:val="00D13129"/>
    <w:rsid w:val="00D13BB5"/>
    <w:rsid w:val="00D15A8B"/>
    <w:rsid w:val="00D206DF"/>
    <w:rsid w:val="00D22273"/>
    <w:rsid w:val="00D30826"/>
    <w:rsid w:val="00D3527D"/>
    <w:rsid w:val="00D37664"/>
    <w:rsid w:val="00D4271B"/>
    <w:rsid w:val="00D45A61"/>
    <w:rsid w:val="00D541A4"/>
    <w:rsid w:val="00D57465"/>
    <w:rsid w:val="00D60269"/>
    <w:rsid w:val="00D61DFD"/>
    <w:rsid w:val="00D6218E"/>
    <w:rsid w:val="00D67278"/>
    <w:rsid w:val="00D67593"/>
    <w:rsid w:val="00D678A5"/>
    <w:rsid w:val="00D706E9"/>
    <w:rsid w:val="00D70B5C"/>
    <w:rsid w:val="00D80881"/>
    <w:rsid w:val="00D82751"/>
    <w:rsid w:val="00D93471"/>
    <w:rsid w:val="00D94AB1"/>
    <w:rsid w:val="00D96660"/>
    <w:rsid w:val="00D96696"/>
    <w:rsid w:val="00D97164"/>
    <w:rsid w:val="00D97385"/>
    <w:rsid w:val="00D97D3D"/>
    <w:rsid w:val="00DA6AD8"/>
    <w:rsid w:val="00DB1207"/>
    <w:rsid w:val="00DB3672"/>
    <w:rsid w:val="00DB3CBD"/>
    <w:rsid w:val="00DB60E7"/>
    <w:rsid w:val="00DB6326"/>
    <w:rsid w:val="00DB6508"/>
    <w:rsid w:val="00DB6DEE"/>
    <w:rsid w:val="00DB7BD0"/>
    <w:rsid w:val="00DC0F87"/>
    <w:rsid w:val="00DC5633"/>
    <w:rsid w:val="00DC57F1"/>
    <w:rsid w:val="00DC5DB0"/>
    <w:rsid w:val="00DC607F"/>
    <w:rsid w:val="00DC7604"/>
    <w:rsid w:val="00DD2129"/>
    <w:rsid w:val="00DD7568"/>
    <w:rsid w:val="00DE01DC"/>
    <w:rsid w:val="00DE1694"/>
    <w:rsid w:val="00DE3090"/>
    <w:rsid w:val="00DE5DB4"/>
    <w:rsid w:val="00DE6FF3"/>
    <w:rsid w:val="00DE7322"/>
    <w:rsid w:val="00DF02C0"/>
    <w:rsid w:val="00DF1633"/>
    <w:rsid w:val="00DF5B54"/>
    <w:rsid w:val="00E01440"/>
    <w:rsid w:val="00E0600D"/>
    <w:rsid w:val="00E1427B"/>
    <w:rsid w:val="00E16011"/>
    <w:rsid w:val="00E16CF8"/>
    <w:rsid w:val="00E17713"/>
    <w:rsid w:val="00E179C4"/>
    <w:rsid w:val="00E17A82"/>
    <w:rsid w:val="00E24691"/>
    <w:rsid w:val="00E24739"/>
    <w:rsid w:val="00E33767"/>
    <w:rsid w:val="00E33B26"/>
    <w:rsid w:val="00E36681"/>
    <w:rsid w:val="00E41459"/>
    <w:rsid w:val="00E43181"/>
    <w:rsid w:val="00E453B0"/>
    <w:rsid w:val="00E46F1F"/>
    <w:rsid w:val="00E50BC8"/>
    <w:rsid w:val="00E51792"/>
    <w:rsid w:val="00E519B5"/>
    <w:rsid w:val="00E5561C"/>
    <w:rsid w:val="00E61411"/>
    <w:rsid w:val="00E62016"/>
    <w:rsid w:val="00E62E28"/>
    <w:rsid w:val="00E631AE"/>
    <w:rsid w:val="00E67138"/>
    <w:rsid w:val="00E673E0"/>
    <w:rsid w:val="00E81189"/>
    <w:rsid w:val="00E813F7"/>
    <w:rsid w:val="00E81A2F"/>
    <w:rsid w:val="00E84D15"/>
    <w:rsid w:val="00E93617"/>
    <w:rsid w:val="00E964BD"/>
    <w:rsid w:val="00E97FF3"/>
    <w:rsid w:val="00EA41A6"/>
    <w:rsid w:val="00EA4E7A"/>
    <w:rsid w:val="00EA743D"/>
    <w:rsid w:val="00EB67A3"/>
    <w:rsid w:val="00EB7368"/>
    <w:rsid w:val="00EB7BA3"/>
    <w:rsid w:val="00EC2195"/>
    <w:rsid w:val="00EC7DF2"/>
    <w:rsid w:val="00ED00EE"/>
    <w:rsid w:val="00ED0E9E"/>
    <w:rsid w:val="00ED31E6"/>
    <w:rsid w:val="00ED3FF2"/>
    <w:rsid w:val="00ED6CE8"/>
    <w:rsid w:val="00ED79F3"/>
    <w:rsid w:val="00EE3A01"/>
    <w:rsid w:val="00EE5BFE"/>
    <w:rsid w:val="00EF41CF"/>
    <w:rsid w:val="00EF5A8F"/>
    <w:rsid w:val="00EF60D0"/>
    <w:rsid w:val="00EF6C52"/>
    <w:rsid w:val="00F054B3"/>
    <w:rsid w:val="00F05E0D"/>
    <w:rsid w:val="00F06100"/>
    <w:rsid w:val="00F07206"/>
    <w:rsid w:val="00F14AF2"/>
    <w:rsid w:val="00F155E0"/>
    <w:rsid w:val="00F21471"/>
    <w:rsid w:val="00F2485E"/>
    <w:rsid w:val="00F27A8D"/>
    <w:rsid w:val="00F314D5"/>
    <w:rsid w:val="00F31D04"/>
    <w:rsid w:val="00F338A5"/>
    <w:rsid w:val="00F35DB9"/>
    <w:rsid w:val="00F36BED"/>
    <w:rsid w:val="00F37C67"/>
    <w:rsid w:val="00F43E88"/>
    <w:rsid w:val="00F454CD"/>
    <w:rsid w:val="00F46809"/>
    <w:rsid w:val="00F47F38"/>
    <w:rsid w:val="00F6601D"/>
    <w:rsid w:val="00F70282"/>
    <w:rsid w:val="00F70340"/>
    <w:rsid w:val="00F734A6"/>
    <w:rsid w:val="00F76453"/>
    <w:rsid w:val="00F8269F"/>
    <w:rsid w:val="00F8431C"/>
    <w:rsid w:val="00F8734B"/>
    <w:rsid w:val="00F953B7"/>
    <w:rsid w:val="00FB1567"/>
    <w:rsid w:val="00FB3BB5"/>
    <w:rsid w:val="00FC4B9F"/>
    <w:rsid w:val="00FC7FD0"/>
    <w:rsid w:val="00FD576F"/>
    <w:rsid w:val="00FD6CD9"/>
    <w:rsid w:val="00FE12B1"/>
    <w:rsid w:val="00FE54F0"/>
    <w:rsid w:val="00FF0551"/>
    <w:rsid w:val="00FF534F"/>
    <w:rsid w:val="00FF554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0A04C"/>
  <w15:chartTrackingRefBased/>
  <w15:docId w15:val="{505C795C-1511-401A-8765-EC1D027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styleId="Hipersaitas">
    <w:name w:val="Hyperlink"/>
    <w:rsid w:val="00784645"/>
    <w:rPr>
      <w:color w:val="0000FF"/>
      <w:u w:val="single"/>
    </w:rPr>
  </w:style>
  <w:style w:type="paragraph" w:styleId="Debesliotekstas">
    <w:name w:val="Balloon Text"/>
    <w:basedOn w:val="prastasis"/>
    <w:semiHidden/>
    <w:rsid w:val="005564C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C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rsid w:val="004F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ko-KR"/>
    </w:rPr>
  </w:style>
  <w:style w:type="character" w:styleId="Neapdorotaspaminjimas">
    <w:name w:val="Unresolved Mention"/>
    <w:uiPriority w:val="99"/>
    <w:semiHidden/>
    <w:unhideWhenUsed/>
    <w:rsid w:val="0048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ra.keburiene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\Local%20Settings\Temporary%20Internet%20Files\OLK14\_T_SPRENDIMAI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E5D3-3DD1-479A-9829-5D6CCB8C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_T_SPRENDIMAI9</Template>
  <TotalTime>1551</TotalTime>
  <Pages>1</Pages>
  <Words>5418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8491</CharactersWithSpaces>
  <SharedDoc>false</SharedDoc>
  <HLinks>
    <vt:vector size="6" baseType="variant"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mailto:egle.barcauskiene@telsiai.lt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Svietimo skyrius</dc:creator>
  <cp:keywords/>
  <cp:lastModifiedBy>vartotojas</cp:lastModifiedBy>
  <cp:revision>23</cp:revision>
  <cp:lastPrinted>2023-08-04T06:33:00Z</cp:lastPrinted>
  <dcterms:created xsi:type="dcterms:W3CDTF">2022-08-30T06:06:00Z</dcterms:created>
  <dcterms:modified xsi:type="dcterms:W3CDTF">2023-09-04T08:46:00Z</dcterms:modified>
</cp:coreProperties>
</file>