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E4" w:rsidRPr="00603767" w:rsidRDefault="00AB36E4" w:rsidP="00AB36E4">
      <w:pPr>
        <w:ind w:firstLine="5387"/>
        <w:rPr>
          <w:lang w:eastAsia="lt-LT"/>
        </w:rPr>
      </w:pPr>
      <w:r w:rsidRPr="002C2315">
        <w:rPr>
          <w:color w:val="000000"/>
          <w:sz w:val="27"/>
          <w:szCs w:val="27"/>
          <w:lang w:eastAsia="lt-LT"/>
        </w:rPr>
        <w:t> </w:t>
      </w:r>
      <w:r>
        <w:rPr>
          <w:color w:val="000000"/>
          <w:sz w:val="27"/>
          <w:szCs w:val="27"/>
          <w:lang w:eastAsia="lt-LT"/>
        </w:rPr>
        <w:t xml:space="preserve">      </w:t>
      </w:r>
      <w:r w:rsidR="00A12C1B">
        <w:rPr>
          <w:color w:val="000000"/>
          <w:sz w:val="27"/>
          <w:szCs w:val="27"/>
          <w:lang w:eastAsia="lt-LT"/>
        </w:rPr>
        <w:t xml:space="preserve"> </w:t>
      </w:r>
      <w:r w:rsidRPr="00603767">
        <w:rPr>
          <w:lang w:eastAsia="lt-LT"/>
        </w:rPr>
        <w:t>PATVIRTINTA</w:t>
      </w:r>
    </w:p>
    <w:p w:rsidR="00AB36E4" w:rsidRPr="00603767" w:rsidRDefault="00AB36E4" w:rsidP="00AB36E4">
      <w:pPr>
        <w:overflowPunct w:val="0"/>
        <w:autoSpaceDE w:val="0"/>
        <w:autoSpaceDN w:val="0"/>
        <w:adjustRightInd w:val="0"/>
        <w:ind w:firstLine="5387"/>
        <w:rPr>
          <w:lang w:eastAsia="lt-LT"/>
        </w:rPr>
      </w:pPr>
      <w:r>
        <w:rPr>
          <w:lang w:eastAsia="lt-LT"/>
        </w:rPr>
        <w:t xml:space="preserve">         </w:t>
      </w:r>
      <w:r w:rsidRPr="00603767">
        <w:rPr>
          <w:lang w:eastAsia="lt-LT"/>
        </w:rPr>
        <w:t>Telšių lopšelio-darželio „</w:t>
      </w:r>
      <w:r w:rsidR="007446DA">
        <w:rPr>
          <w:lang w:eastAsia="lt-LT"/>
        </w:rPr>
        <w:t>Nykštukas</w:t>
      </w:r>
      <w:r w:rsidRPr="00603767">
        <w:rPr>
          <w:lang w:eastAsia="lt-LT"/>
        </w:rPr>
        <w:t>“</w:t>
      </w:r>
    </w:p>
    <w:p w:rsidR="00AB36E4" w:rsidRPr="00603767" w:rsidRDefault="00AB36E4" w:rsidP="00AB36E4">
      <w:pPr>
        <w:overflowPunct w:val="0"/>
        <w:autoSpaceDE w:val="0"/>
        <w:autoSpaceDN w:val="0"/>
        <w:adjustRightInd w:val="0"/>
        <w:ind w:firstLine="5387"/>
        <w:rPr>
          <w:lang w:eastAsia="lt-LT"/>
        </w:rPr>
      </w:pPr>
      <w:r>
        <w:rPr>
          <w:lang w:eastAsia="lt-LT"/>
        </w:rPr>
        <w:t xml:space="preserve">         </w:t>
      </w:r>
      <w:r w:rsidR="004B5992">
        <w:rPr>
          <w:lang w:eastAsia="lt-LT"/>
        </w:rPr>
        <w:t>direktoriaus 2025</w:t>
      </w:r>
      <w:r w:rsidRPr="00603767">
        <w:rPr>
          <w:lang w:eastAsia="lt-LT"/>
        </w:rPr>
        <w:t xml:space="preserve"> m. </w:t>
      </w:r>
      <w:r w:rsidR="004B5992">
        <w:rPr>
          <w:lang w:eastAsia="lt-LT"/>
        </w:rPr>
        <w:t>gegužės 08</w:t>
      </w:r>
      <w:r w:rsidRPr="00603767">
        <w:rPr>
          <w:lang w:eastAsia="lt-LT"/>
        </w:rPr>
        <w:t xml:space="preserve"> d.</w:t>
      </w:r>
    </w:p>
    <w:p w:rsidR="00AB36E4" w:rsidRPr="00603767" w:rsidRDefault="00AB36E4" w:rsidP="00AB36E4">
      <w:pPr>
        <w:overflowPunct w:val="0"/>
        <w:autoSpaceDE w:val="0"/>
        <w:autoSpaceDN w:val="0"/>
        <w:adjustRightInd w:val="0"/>
        <w:ind w:firstLine="5387"/>
        <w:rPr>
          <w:lang w:eastAsia="lt-LT"/>
        </w:rPr>
      </w:pPr>
      <w:r>
        <w:rPr>
          <w:lang w:eastAsia="lt-LT"/>
        </w:rPr>
        <w:t xml:space="preserve">         </w:t>
      </w:r>
      <w:r w:rsidR="004B5992">
        <w:rPr>
          <w:lang w:eastAsia="lt-LT"/>
        </w:rPr>
        <w:t>įsakymu Nr. V1-36</w:t>
      </w:r>
    </w:p>
    <w:p w:rsidR="00AB36E4" w:rsidRDefault="00AB36E4" w:rsidP="00AB36E4">
      <w:pPr>
        <w:rPr>
          <w:color w:val="000000"/>
          <w:sz w:val="27"/>
          <w:szCs w:val="27"/>
          <w:lang w:eastAsia="lt-LT"/>
        </w:rPr>
      </w:pPr>
    </w:p>
    <w:p w:rsidR="00AB36E4" w:rsidRPr="00537626" w:rsidRDefault="00AB36E4" w:rsidP="00AB36E4">
      <w:pPr>
        <w:ind w:firstLine="62"/>
        <w:rPr>
          <w:color w:val="000000"/>
          <w:sz w:val="10"/>
          <w:szCs w:val="10"/>
          <w:lang w:eastAsia="lt-LT"/>
        </w:rPr>
      </w:pPr>
    </w:p>
    <w:p w:rsidR="00AB36E4" w:rsidRPr="00603767" w:rsidRDefault="00AB36E4" w:rsidP="00AB36E4">
      <w:pPr>
        <w:overflowPunct w:val="0"/>
        <w:autoSpaceDE w:val="0"/>
        <w:autoSpaceDN w:val="0"/>
        <w:adjustRightInd w:val="0"/>
        <w:jc w:val="center"/>
        <w:rPr>
          <w:b/>
          <w:lang w:eastAsia="lt-LT"/>
        </w:rPr>
      </w:pPr>
      <w:bookmarkStart w:id="0" w:name="part_98d684017c074ac8b080859548f5681d"/>
      <w:bookmarkEnd w:id="0"/>
      <w:r w:rsidRPr="00603767">
        <w:rPr>
          <w:b/>
          <w:bCs/>
          <w:lang w:eastAsia="lt-LT"/>
        </w:rPr>
        <w:t>TELŠIŲ</w:t>
      </w:r>
      <w:r w:rsidRPr="00603767">
        <w:rPr>
          <w:b/>
          <w:lang w:eastAsia="lt-LT"/>
        </w:rPr>
        <w:t xml:space="preserve"> LOPŠELIO-DARŽELIO „</w:t>
      </w:r>
      <w:r w:rsidR="007446DA">
        <w:rPr>
          <w:b/>
          <w:lang w:eastAsia="lt-LT"/>
        </w:rPr>
        <w:t>NYKŠTUKAS</w:t>
      </w:r>
      <w:r w:rsidRPr="00603767">
        <w:rPr>
          <w:b/>
          <w:lang w:eastAsia="lt-LT"/>
        </w:rPr>
        <w:t>“</w:t>
      </w:r>
    </w:p>
    <w:p w:rsidR="00AB36E4" w:rsidRPr="002C2315" w:rsidRDefault="00AB36E4" w:rsidP="00AB36E4">
      <w:pPr>
        <w:jc w:val="center"/>
        <w:rPr>
          <w:color w:val="000000"/>
          <w:lang w:eastAsia="lt-LT"/>
        </w:rPr>
      </w:pPr>
      <w:r>
        <w:rPr>
          <w:b/>
          <w:bCs/>
          <w:color w:val="000000"/>
          <w:lang w:eastAsia="lt-LT"/>
        </w:rPr>
        <w:t xml:space="preserve">DARBININKO </w:t>
      </w:r>
      <w:r w:rsidRPr="002C2315">
        <w:rPr>
          <w:b/>
          <w:bCs/>
          <w:color w:val="000000"/>
          <w:lang w:eastAsia="lt-LT"/>
        </w:rPr>
        <w:t>PAREIGYBĖS APRAŠYMAS</w:t>
      </w:r>
      <w:r>
        <w:rPr>
          <w:b/>
          <w:bCs/>
          <w:color w:val="000000"/>
          <w:lang w:eastAsia="lt-LT"/>
        </w:rPr>
        <w:t xml:space="preserve"> </w:t>
      </w:r>
    </w:p>
    <w:p w:rsidR="00AB36E4" w:rsidRPr="00537626" w:rsidRDefault="00AB36E4" w:rsidP="00AB36E4">
      <w:pPr>
        <w:rPr>
          <w:color w:val="000000"/>
          <w:sz w:val="10"/>
          <w:szCs w:val="10"/>
          <w:lang w:eastAsia="lt-LT"/>
        </w:rPr>
      </w:pPr>
      <w:r w:rsidRPr="002C2315">
        <w:rPr>
          <w:color w:val="000000"/>
          <w:lang w:eastAsia="lt-LT"/>
        </w:rPr>
        <w:t> </w:t>
      </w:r>
    </w:p>
    <w:p w:rsidR="00AB36E4" w:rsidRPr="002C2315" w:rsidRDefault="00AB36E4" w:rsidP="00AB36E4">
      <w:pPr>
        <w:jc w:val="center"/>
        <w:rPr>
          <w:color w:val="000000"/>
          <w:lang w:eastAsia="lt-LT"/>
        </w:rPr>
      </w:pPr>
      <w:bookmarkStart w:id="1" w:name="part_080400729748421c950b22e64c58cc20"/>
      <w:bookmarkEnd w:id="1"/>
      <w:r w:rsidRPr="002C2315">
        <w:rPr>
          <w:b/>
          <w:bCs/>
          <w:color w:val="000000"/>
          <w:lang w:eastAsia="lt-LT"/>
        </w:rPr>
        <w:t>I SKYRIUS</w:t>
      </w:r>
    </w:p>
    <w:p w:rsidR="00AB36E4" w:rsidRDefault="00AB36E4" w:rsidP="00AB36E4">
      <w:pPr>
        <w:jc w:val="center"/>
        <w:rPr>
          <w:b/>
          <w:bCs/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PAREIGYBĖ</w:t>
      </w:r>
    </w:p>
    <w:p w:rsidR="00AB36E4" w:rsidRDefault="00AB36E4" w:rsidP="00AB36E4">
      <w:pPr>
        <w:spacing w:line="360" w:lineRule="auto"/>
        <w:jc w:val="both"/>
        <w:rPr>
          <w:color w:val="000000"/>
          <w:lang w:eastAsia="lt-LT"/>
        </w:rPr>
      </w:pPr>
      <w:bookmarkStart w:id="2" w:name="part_6e141be8124849b08dc70e51e6cadec0"/>
      <w:bookmarkEnd w:id="2"/>
    </w:p>
    <w:p w:rsidR="00AB36E4" w:rsidRPr="00886481" w:rsidRDefault="00AB36E4" w:rsidP="00AB36E4">
      <w:pPr>
        <w:spacing w:line="360" w:lineRule="auto"/>
        <w:ind w:firstLine="720"/>
        <w:jc w:val="both"/>
        <w:rPr>
          <w:color w:val="000000"/>
          <w:lang w:eastAsia="lt-LT"/>
        </w:rPr>
      </w:pPr>
      <w:r w:rsidRPr="00886481">
        <w:rPr>
          <w:color w:val="000000"/>
          <w:lang w:eastAsia="lt-LT"/>
        </w:rPr>
        <w:t>1. D</w:t>
      </w:r>
      <w:r w:rsidR="00CC1E2D">
        <w:rPr>
          <w:color w:val="000000"/>
          <w:lang w:eastAsia="lt-LT"/>
        </w:rPr>
        <w:t>arbininkas</w:t>
      </w:r>
      <w:r>
        <w:rPr>
          <w:color w:val="000000"/>
          <w:lang w:eastAsia="lt-LT"/>
        </w:rPr>
        <w:t xml:space="preserve"> </w:t>
      </w:r>
      <w:r w:rsidRPr="00886481">
        <w:rPr>
          <w:color w:val="000000"/>
          <w:lang w:eastAsia="lt-LT"/>
        </w:rPr>
        <w:t>yra nekvalifikuotas Telšių lopšelio-darželio „</w:t>
      </w:r>
      <w:r w:rsidR="007446DA">
        <w:rPr>
          <w:lang w:eastAsia="lt-LT"/>
        </w:rPr>
        <w:t>Nykštukas</w:t>
      </w:r>
      <w:r w:rsidRPr="00886481">
        <w:rPr>
          <w:color w:val="000000"/>
          <w:lang w:eastAsia="lt-LT"/>
        </w:rPr>
        <w:t>“ darbuotojas.</w:t>
      </w:r>
    </w:p>
    <w:p w:rsidR="00AB36E4" w:rsidRPr="00886481" w:rsidRDefault="00AB36E4" w:rsidP="00AB36E4">
      <w:pPr>
        <w:spacing w:line="360" w:lineRule="auto"/>
        <w:ind w:firstLine="720"/>
        <w:jc w:val="both"/>
        <w:rPr>
          <w:color w:val="000000"/>
          <w:lang w:eastAsia="lt-LT"/>
        </w:rPr>
      </w:pPr>
      <w:bookmarkStart w:id="3" w:name="part_2dc5d83fac4a4f3997adc16b9d29c627"/>
      <w:bookmarkEnd w:id="3"/>
      <w:r w:rsidRPr="00886481">
        <w:rPr>
          <w:color w:val="000000"/>
          <w:lang w:val="es-ES_tradnl" w:eastAsia="lt-LT"/>
        </w:rPr>
        <w:t xml:space="preserve">2. </w:t>
      </w:r>
      <w:proofErr w:type="spellStart"/>
      <w:r w:rsidRPr="00886481">
        <w:rPr>
          <w:color w:val="000000"/>
          <w:lang w:val="es-ES_tradnl" w:eastAsia="lt-LT"/>
        </w:rPr>
        <w:t>Pareigybės</w:t>
      </w:r>
      <w:proofErr w:type="spellEnd"/>
      <w:r w:rsidRPr="00886481">
        <w:rPr>
          <w:color w:val="000000"/>
          <w:lang w:val="es-ES_tradnl" w:eastAsia="lt-LT"/>
        </w:rPr>
        <w:t xml:space="preserve"> </w:t>
      </w:r>
      <w:proofErr w:type="spellStart"/>
      <w:r w:rsidRPr="00886481">
        <w:rPr>
          <w:color w:val="000000"/>
          <w:lang w:val="es-ES_tradnl" w:eastAsia="lt-LT"/>
        </w:rPr>
        <w:t>lygis</w:t>
      </w:r>
      <w:proofErr w:type="spellEnd"/>
      <w:r w:rsidRPr="00886481">
        <w:rPr>
          <w:color w:val="000000"/>
          <w:lang w:val="es-ES_tradnl" w:eastAsia="lt-LT"/>
        </w:rPr>
        <w:t xml:space="preserve"> – D</w:t>
      </w:r>
      <w:r w:rsidR="00070E3B">
        <w:rPr>
          <w:color w:val="000000"/>
          <w:lang w:val="es-ES_tradnl" w:eastAsia="lt-LT"/>
        </w:rPr>
        <w:t xml:space="preserve"> (I </w:t>
      </w:r>
      <w:proofErr w:type="spellStart"/>
      <w:r w:rsidR="00070E3B">
        <w:rPr>
          <w:color w:val="000000"/>
          <w:lang w:val="es-ES_tradnl" w:eastAsia="lt-LT"/>
        </w:rPr>
        <w:t>pakopa</w:t>
      </w:r>
      <w:proofErr w:type="spellEnd"/>
      <w:r w:rsidR="00070E3B">
        <w:rPr>
          <w:color w:val="000000"/>
          <w:lang w:val="es-ES_tradnl" w:eastAsia="lt-LT"/>
        </w:rPr>
        <w:t xml:space="preserve">), </w:t>
      </w:r>
      <w:proofErr w:type="spellStart"/>
      <w:r w:rsidR="00070E3B">
        <w:rPr>
          <w:color w:val="000000"/>
          <w:lang w:val="es-ES_tradnl" w:eastAsia="lt-LT"/>
        </w:rPr>
        <w:t>kodas</w:t>
      </w:r>
      <w:proofErr w:type="spellEnd"/>
      <w:r w:rsidR="00070E3B">
        <w:rPr>
          <w:color w:val="000000"/>
          <w:lang w:val="es-ES_tradnl" w:eastAsia="lt-LT"/>
        </w:rPr>
        <w:t xml:space="preserve"> – 931304.</w:t>
      </w:r>
    </w:p>
    <w:p w:rsidR="00AB36E4" w:rsidRPr="00886481" w:rsidRDefault="00AB36E4" w:rsidP="00AB36E4">
      <w:pPr>
        <w:spacing w:line="360" w:lineRule="auto"/>
        <w:ind w:firstLine="720"/>
        <w:jc w:val="both"/>
        <w:rPr>
          <w:color w:val="000000"/>
          <w:lang w:eastAsia="lt-LT"/>
        </w:rPr>
      </w:pPr>
      <w:bookmarkStart w:id="4" w:name="part_d1f1a6dbd1cd4c88b79e96d3834635e7"/>
      <w:bookmarkEnd w:id="4"/>
      <w:r w:rsidRPr="00886481">
        <w:rPr>
          <w:color w:val="000000"/>
          <w:lang w:val="es-ES_tradnl" w:eastAsia="lt-LT"/>
        </w:rPr>
        <w:t xml:space="preserve">3. </w:t>
      </w:r>
      <w:proofErr w:type="spellStart"/>
      <w:r w:rsidRPr="00886481">
        <w:rPr>
          <w:color w:val="000000"/>
          <w:lang w:val="es-ES_tradnl" w:eastAsia="lt-LT"/>
        </w:rPr>
        <w:t>Pareigybės</w:t>
      </w:r>
      <w:proofErr w:type="spellEnd"/>
      <w:r w:rsidRPr="00886481">
        <w:rPr>
          <w:color w:val="000000"/>
          <w:lang w:val="es-ES_tradnl" w:eastAsia="lt-LT"/>
        </w:rPr>
        <w:t xml:space="preserve"> </w:t>
      </w:r>
      <w:proofErr w:type="spellStart"/>
      <w:r w:rsidRPr="00886481">
        <w:rPr>
          <w:color w:val="000000"/>
          <w:lang w:val="es-ES_tradnl" w:eastAsia="lt-LT"/>
        </w:rPr>
        <w:t>paskirtis</w:t>
      </w:r>
      <w:proofErr w:type="spellEnd"/>
      <w:r w:rsidRPr="00886481">
        <w:rPr>
          <w:color w:val="000000"/>
          <w:lang w:val="es-ES_tradnl" w:eastAsia="lt-LT"/>
        </w:rPr>
        <w:t xml:space="preserve"> - </w:t>
      </w:r>
      <w:r w:rsidRPr="00886481">
        <w:t>pareigybė reikalinga įstaigos patalpų, įrengimų, lauko inventoriaus ir smulkaus pastato remonto bei priežiūros reikalavimų vykdymui.</w:t>
      </w:r>
    </w:p>
    <w:p w:rsidR="00AB36E4" w:rsidRPr="00886481" w:rsidRDefault="00AB36E4" w:rsidP="00AB36E4">
      <w:pPr>
        <w:spacing w:line="360" w:lineRule="auto"/>
        <w:ind w:firstLine="720"/>
        <w:jc w:val="both"/>
        <w:rPr>
          <w:color w:val="000000"/>
          <w:lang w:eastAsia="lt-LT"/>
        </w:rPr>
      </w:pPr>
      <w:bookmarkStart w:id="5" w:name="part_03f7141a4ca84dfeacc69a0d3018255b"/>
      <w:bookmarkEnd w:id="5"/>
      <w:r w:rsidRPr="00886481">
        <w:rPr>
          <w:color w:val="000000"/>
          <w:lang w:val="es-ES_tradnl" w:eastAsia="lt-LT"/>
        </w:rPr>
        <w:t xml:space="preserve">4. </w:t>
      </w:r>
      <w:r w:rsidRPr="0040518D">
        <w:rPr>
          <w:color w:val="000000"/>
          <w:lang w:eastAsia="lt-LT"/>
        </w:rPr>
        <w:t>Pareigybės pavaldumas direktoriaus pavaduotojui ūkiui</w:t>
      </w:r>
      <w:r w:rsidRPr="00886481">
        <w:rPr>
          <w:color w:val="000000"/>
          <w:lang w:val="es-ES_tradnl" w:eastAsia="lt-LT"/>
        </w:rPr>
        <w:t xml:space="preserve"> ir </w:t>
      </w:r>
      <w:proofErr w:type="spellStart"/>
      <w:r w:rsidRPr="00886481">
        <w:rPr>
          <w:color w:val="000000"/>
          <w:lang w:val="es-ES_tradnl" w:eastAsia="lt-LT"/>
        </w:rPr>
        <w:t>bendrie</w:t>
      </w:r>
      <w:r>
        <w:rPr>
          <w:color w:val="000000"/>
          <w:lang w:val="es-ES_tradnl" w:eastAsia="lt-LT"/>
        </w:rPr>
        <w:t>sie</w:t>
      </w:r>
      <w:r w:rsidRPr="00886481">
        <w:rPr>
          <w:color w:val="000000"/>
          <w:lang w:val="es-ES_tradnl" w:eastAsia="lt-LT"/>
        </w:rPr>
        <w:t>ms</w:t>
      </w:r>
      <w:proofErr w:type="spellEnd"/>
      <w:r w:rsidRPr="00886481">
        <w:rPr>
          <w:color w:val="000000"/>
          <w:lang w:val="es-ES_tradnl" w:eastAsia="lt-LT"/>
        </w:rPr>
        <w:t xml:space="preserve"> </w:t>
      </w:r>
      <w:proofErr w:type="spellStart"/>
      <w:r>
        <w:rPr>
          <w:color w:val="000000"/>
          <w:lang w:val="es-ES_tradnl" w:eastAsia="lt-LT"/>
        </w:rPr>
        <w:t>klausimams</w:t>
      </w:r>
      <w:proofErr w:type="spellEnd"/>
      <w:r>
        <w:rPr>
          <w:color w:val="000000"/>
          <w:lang w:val="es-ES_tradnl" w:eastAsia="lt-LT"/>
        </w:rPr>
        <w:t>.</w:t>
      </w:r>
    </w:p>
    <w:p w:rsidR="00AB36E4" w:rsidRPr="002C2315" w:rsidRDefault="00AB36E4" w:rsidP="00AB36E4">
      <w:pPr>
        <w:jc w:val="center"/>
        <w:rPr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 </w:t>
      </w:r>
    </w:p>
    <w:p w:rsidR="00AB36E4" w:rsidRPr="002C2315" w:rsidRDefault="00AB36E4" w:rsidP="00AB36E4">
      <w:pPr>
        <w:jc w:val="center"/>
        <w:rPr>
          <w:color w:val="000000"/>
          <w:lang w:eastAsia="lt-LT"/>
        </w:rPr>
      </w:pPr>
      <w:bookmarkStart w:id="6" w:name="part_1eed1d03442e4b589d27786fbe9486c7"/>
      <w:bookmarkEnd w:id="6"/>
      <w:r w:rsidRPr="002C2315">
        <w:rPr>
          <w:b/>
          <w:bCs/>
          <w:color w:val="000000"/>
          <w:lang w:eastAsia="lt-LT"/>
        </w:rPr>
        <w:t>II SKYRIUS</w:t>
      </w:r>
    </w:p>
    <w:p w:rsidR="00AB36E4" w:rsidRDefault="00AB36E4" w:rsidP="00AB36E4">
      <w:pPr>
        <w:ind w:firstLine="62"/>
        <w:jc w:val="center"/>
        <w:rPr>
          <w:b/>
          <w:bCs/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SPECIALŪS REIKALAVIMAI ŠIAS PAREIGAS EINANČIAM DARBUOTOJUI</w:t>
      </w:r>
    </w:p>
    <w:p w:rsidR="00AB36E4" w:rsidRDefault="00AB36E4" w:rsidP="00AB36E4">
      <w:pPr>
        <w:jc w:val="both"/>
        <w:rPr>
          <w:color w:val="000000"/>
          <w:lang w:eastAsia="lt-LT"/>
        </w:rPr>
      </w:pPr>
    </w:p>
    <w:p w:rsidR="00AB36E4" w:rsidRDefault="00AB36E4" w:rsidP="00AB36E4">
      <w:pPr>
        <w:spacing w:line="360" w:lineRule="auto"/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5. Darbuotojas, einantis šias pareigas, turi atitikti šiuos specialius reikalavimus:</w:t>
      </w:r>
    </w:p>
    <w:p w:rsidR="00AB36E4" w:rsidRPr="000F241C" w:rsidRDefault="00AB36E4" w:rsidP="00AB36E4">
      <w:pPr>
        <w:spacing w:line="360" w:lineRule="auto"/>
        <w:ind w:firstLine="720"/>
        <w:jc w:val="both"/>
        <w:rPr>
          <w:color w:val="000000"/>
          <w:lang w:eastAsia="lt-LT"/>
        </w:rPr>
      </w:pPr>
      <w:r>
        <w:t xml:space="preserve">5.1. Darbininko pareigoms </w:t>
      </w:r>
      <w:r w:rsidRPr="00CF3776">
        <w:t xml:space="preserve">priimamas dirbti asmuo, </w:t>
      </w:r>
      <w:r>
        <w:t xml:space="preserve">turintis ne jaunesnį kaip 18 metų amžių, nustatyta tvarka pasitikrinęs sveikatą, išklausęs įvadinį ir darbo vietoje instruktažus, susipažinęs su </w:t>
      </w:r>
      <w:proofErr w:type="spellStart"/>
      <w:r>
        <w:t>elektrosaugos</w:t>
      </w:r>
      <w:proofErr w:type="spellEnd"/>
      <w:r>
        <w:t xml:space="preserve"> bei priešgaisrinės saugos reikalavimais bei vidaus darbo tvarkos taisyklėmis.</w:t>
      </w:r>
    </w:p>
    <w:p w:rsidR="00AB36E4" w:rsidRPr="00D323EC" w:rsidRDefault="00AB36E4" w:rsidP="00AB36E4">
      <w:pPr>
        <w:jc w:val="both"/>
        <w:rPr>
          <w:sz w:val="10"/>
          <w:szCs w:val="10"/>
        </w:rPr>
      </w:pPr>
    </w:p>
    <w:p w:rsidR="00AB36E4" w:rsidRPr="00D323EC" w:rsidRDefault="00AB36E4" w:rsidP="00AB36E4">
      <w:pPr>
        <w:ind w:firstLine="62"/>
        <w:rPr>
          <w:color w:val="000000"/>
          <w:sz w:val="10"/>
          <w:szCs w:val="10"/>
          <w:lang w:eastAsia="lt-LT"/>
        </w:rPr>
      </w:pPr>
      <w:r w:rsidRPr="002C2315">
        <w:rPr>
          <w:color w:val="000000"/>
          <w:lang w:eastAsia="lt-LT"/>
        </w:rPr>
        <w:t> </w:t>
      </w:r>
    </w:p>
    <w:p w:rsidR="00AB36E4" w:rsidRPr="002C2315" w:rsidRDefault="00AB36E4" w:rsidP="00AB36E4">
      <w:pPr>
        <w:jc w:val="center"/>
        <w:rPr>
          <w:color w:val="000000"/>
          <w:lang w:eastAsia="lt-LT"/>
        </w:rPr>
      </w:pPr>
      <w:bookmarkStart w:id="7" w:name="part_df4852e1afc3426f8a67fa070c0d3149"/>
      <w:bookmarkEnd w:id="7"/>
      <w:r w:rsidRPr="002C2315">
        <w:rPr>
          <w:b/>
          <w:bCs/>
          <w:color w:val="000000"/>
          <w:lang w:eastAsia="lt-LT"/>
        </w:rPr>
        <w:t>III SKYRIUS</w:t>
      </w:r>
    </w:p>
    <w:p w:rsidR="00AB36E4" w:rsidRPr="002C2315" w:rsidRDefault="00AB36E4" w:rsidP="00AB36E4">
      <w:pPr>
        <w:jc w:val="center"/>
        <w:rPr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ŠIAS PAREIGAS EINANČIO DARBUOTOJO FUNKCIJOS</w:t>
      </w:r>
    </w:p>
    <w:p w:rsidR="00AB36E4" w:rsidRDefault="00AB36E4" w:rsidP="00AB36E4">
      <w:pPr>
        <w:ind w:firstLine="62"/>
        <w:jc w:val="both"/>
        <w:rPr>
          <w:color w:val="000000"/>
          <w:sz w:val="10"/>
          <w:szCs w:val="10"/>
          <w:lang w:eastAsia="lt-LT"/>
        </w:rPr>
      </w:pPr>
      <w:r w:rsidRPr="002C2315">
        <w:rPr>
          <w:color w:val="000000"/>
          <w:lang w:eastAsia="lt-LT"/>
        </w:rPr>
        <w:t> </w:t>
      </w:r>
      <w:bookmarkStart w:id="8" w:name="part_20a664a7afc44598a364b9dedd4f0e0d"/>
      <w:bookmarkEnd w:id="8"/>
    </w:p>
    <w:p w:rsidR="00AB36E4" w:rsidRDefault="00AB36E4" w:rsidP="00AB36E4">
      <w:pPr>
        <w:spacing w:line="360" w:lineRule="auto"/>
        <w:ind w:firstLine="720"/>
        <w:jc w:val="both"/>
        <w:rPr>
          <w:color w:val="000000"/>
          <w:sz w:val="10"/>
          <w:szCs w:val="10"/>
          <w:lang w:eastAsia="lt-LT"/>
        </w:rPr>
      </w:pPr>
      <w:r w:rsidRPr="001E6C3C">
        <w:rPr>
          <w:color w:val="000000"/>
          <w:lang w:eastAsia="lt-LT"/>
        </w:rPr>
        <w:t>6.</w:t>
      </w:r>
      <w:r>
        <w:rPr>
          <w:color w:val="000000"/>
          <w:sz w:val="10"/>
          <w:szCs w:val="10"/>
          <w:lang w:eastAsia="lt-LT"/>
        </w:rPr>
        <w:t xml:space="preserve"> </w:t>
      </w:r>
      <w:r w:rsidRPr="0040518D">
        <w:t xml:space="preserve">Prižiūrėti ir tvarkyti lopšeliui-darželiui priklausantį pastatą, remontuoti patalpas </w:t>
      </w:r>
      <w:r w:rsidRPr="007E526E">
        <w:t>ir inventorių, dirbti aplinkos tvarkymo darbus.</w:t>
      </w:r>
    </w:p>
    <w:p w:rsidR="00AB36E4" w:rsidRPr="001E6C3C" w:rsidRDefault="00AB36E4" w:rsidP="00AB36E4">
      <w:pPr>
        <w:spacing w:line="360" w:lineRule="auto"/>
        <w:ind w:firstLine="720"/>
        <w:jc w:val="both"/>
        <w:rPr>
          <w:color w:val="000000"/>
          <w:sz w:val="10"/>
          <w:szCs w:val="10"/>
          <w:lang w:eastAsia="lt-LT"/>
        </w:rPr>
      </w:pPr>
      <w:r w:rsidRPr="001E6C3C">
        <w:rPr>
          <w:color w:val="000000"/>
          <w:lang w:eastAsia="lt-LT"/>
        </w:rPr>
        <w:t>7.</w:t>
      </w:r>
      <w:r>
        <w:rPr>
          <w:color w:val="000000"/>
          <w:sz w:val="10"/>
          <w:szCs w:val="10"/>
          <w:lang w:eastAsia="lt-LT"/>
        </w:rPr>
        <w:t xml:space="preserve"> </w:t>
      </w:r>
      <w:r w:rsidRPr="00095CFA">
        <w:t xml:space="preserve">Stebėti ir laiku pasirūpinti, kad patalpų apšvietimas būtų ne mažesnis kaip numatyta higienos normose. </w:t>
      </w:r>
    </w:p>
    <w:p w:rsidR="00AB36E4" w:rsidRDefault="00AB36E4" w:rsidP="00AB36E4">
      <w:pPr>
        <w:tabs>
          <w:tab w:val="left" w:pos="284"/>
          <w:tab w:val="left" w:pos="993"/>
        </w:tabs>
        <w:spacing w:line="360" w:lineRule="auto"/>
        <w:ind w:firstLine="720"/>
        <w:jc w:val="both"/>
      </w:pPr>
      <w:r>
        <w:t xml:space="preserve">8. </w:t>
      </w:r>
      <w:r w:rsidRPr="00095CFA">
        <w:t>Atlikti statybinius ir remonto darbus.</w:t>
      </w:r>
    </w:p>
    <w:p w:rsidR="00AB36E4" w:rsidRDefault="00AB36E4" w:rsidP="00AB36E4">
      <w:pPr>
        <w:tabs>
          <w:tab w:val="left" w:pos="284"/>
          <w:tab w:val="left" w:pos="993"/>
        </w:tabs>
        <w:spacing w:line="360" w:lineRule="auto"/>
        <w:ind w:firstLine="720"/>
        <w:jc w:val="both"/>
      </w:pPr>
      <w:r>
        <w:t xml:space="preserve">9. </w:t>
      </w:r>
      <w:r w:rsidRPr="00095CFA">
        <w:t>Privalo laikytis vidaus darbo tvarkos taisyklių</w:t>
      </w:r>
      <w:r>
        <w:t>.</w:t>
      </w:r>
    </w:p>
    <w:p w:rsidR="00AB36E4" w:rsidRDefault="00AB36E4" w:rsidP="00AB36E4">
      <w:pPr>
        <w:tabs>
          <w:tab w:val="left" w:pos="284"/>
        </w:tabs>
        <w:spacing w:line="360" w:lineRule="auto"/>
        <w:ind w:firstLine="720"/>
        <w:jc w:val="both"/>
      </w:pPr>
      <w:r>
        <w:t xml:space="preserve">10. </w:t>
      </w:r>
      <w:r w:rsidRPr="00095CFA">
        <w:t>Privalo savo dirbtuvėse turėti būtinus įrankius ir prietaisus. Šie turi būti atitinkamai</w:t>
      </w:r>
      <w:r>
        <w:t xml:space="preserve"> atestuoti ir laiku patikrinti.</w:t>
      </w:r>
    </w:p>
    <w:p w:rsidR="00AB36E4" w:rsidRDefault="00AB36E4" w:rsidP="00AB36E4">
      <w:pPr>
        <w:tabs>
          <w:tab w:val="left" w:pos="284"/>
        </w:tabs>
        <w:spacing w:line="360" w:lineRule="auto"/>
        <w:ind w:firstLine="720"/>
        <w:jc w:val="both"/>
      </w:pPr>
      <w:r>
        <w:t xml:space="preserve">11. </w:t>
      </w:r>
      <w:r w:rsidRPr="00095CFA">
        <w:t>Prižiūrėti darbui skirtus įrankius bei įrengimus.</w:t>
      </w:r>
    </w:p>
    <w:p w:rsidR="00AB36E4" w:rsidRDefault="00AB36E4" w:rsidP="00AB36E4">
      <w:pPr>
        <w:tabs>
          <w:tab w:val="left" w:pos="426"/>
        </w:tabs>
        <w:spacing w:line="360" w:lineRule="auto"/>
        <w:ind w:firstLine="720"/>
        <w:jc w:val="both"/>
      </w:pPr>
      <w:r>
        <w:t xml:space="preserve">12. </w:t>
      </w:r>
      <w:r w:rsidRPr="00095CFA">
        <w:t>Remontuoti ir montuoti inventorių.</w:t>
      </w:r>
    </w:p>
    <w:p w:rsidR="00AB36E4" w:rsidRDefault="00AB36E4" w:rsidP="00AB36E4">
      <w:pPr>
        <w:tabs>
          <w:tab w:val="left" w:pos="426"/>
        </w:tabs>
        <w:spacing w:line="360" w:lineRule="auto"/>
        <w:ind w:firstLine="720"/>
        <w:jc w:val="both"/>
      </w:pPr>
      <w:r>
        <w:t xml:space="preserve">13. </w:t>
      </w:r>
      <w:r w:rsidRPr="00095CFA">
        <w:t>Apžiūrėti darbo vietą ir pašalinti nereikalingus daiktus, galinčius trukdyti darbui ar sukelti nelaimingą atsitikimą.</w:t>
      </w:r>
    </w:p>
    <w:p w:rsidR="00AB36E4" w:rsidRDefault="00AB36E4" w:rsidP="00AB36E4">
      <w:pPr>
        <w:tabs>
          <w:tab w:val="left" w:pos="426"/>
        </w:tabs>
        <w:spacing w:line="360" w:lineRule="auto"/>
        <w:ind w:firstLine="720"/>
        <w:jc w:val="both"/>
      </w:pPr>
      <w:r>
        <w:lastRenderedPageBreak/>
        <w:t xml:space="preserve">14. </w:t>
      </w:r>
      <w:r w:rsidRPr="00095CFA">
        <w:t>Palaikyti švarą ir tvarką savo darbo vietoje bei medžiagų sandėliavimo vietoje.</w:t>
      </w:r>
    </w:p>
    <w:p w:rsidR="00AB36E4" w:rsidRDefault="00AB36E4" w:rsidP="00AB36E4">
      <w:pPr>
        <w:tabs>
          <w:tab w:val="left" w:pos="426"/>
        </w:tabs>
        <w:spacing w:line="360" w:lineRule="auto"/>
        <w:ind w:firstLine="720"/>
        <w:jc w:val="both"/>
        <w:rPr>
          <w:color w:val="000000"/>
        </w:rPr>
      </w:pPr>
      <w:r>
        <w:t xml:space="preserve">15. </w:t>
      </w:r>
      <w:r w:rsidRPr="00095CFA">
        <w:t>Užtikrinti, kad nebūtų naudojamasi buitiniais elektros prietaisais, kurie uždrausti naudoti veikiančiais normatyvais.</w:t>
      </w:r>
      <w:r w:rsidRPr="00635FD4">
        <w:rPr>
          <w:color w:val="000000"/>
        </w:rPr>
        <w:t xml:space="preserve"> Laikytis darbo saugos ir </w:t>
      </w:r>
      <w:proofErr w:type="spellStart"/>
      <w:r w:rsidRPr="00635FD4">
        <w:rPr>
          <w:color w:val="000000"/>
        </w:rPr>
        <w:t>elektrosaugos</w:t>
      </w:r>
      <w:proofErr w:type="spellEnd"/>
      <w:r w:rsidRPr="00635FD4">
        <w:rPr>
          <w:color w:val="000000"/>
        </w:rPr>
        <w:t xml:space="preserve"> reikalavimų</w:t>
      </w:r>
      <w:r>
        <w:rPr>
          <w:color w:val="000000"/>
        </w:rPr>
        <w:t>.</w:t>
      </w:r>
      <w:r w:rsidRPr="00635FD4">
        <w:rPr>
          <w:color w:val="000000"/>
        </w:rPr>
        <w:t xml:space="preserve"> Laikytis įrengimų eksploatavimo taisyklių, darbų saugos instrukcijų; </w:t>
      </w:r>
    </w:p>
    <w:p w:rsidR="00AB36E4" w:rsidRDefault="00AB36E4" w:rsidP="00AB36E4">
      <w:pPr>
        <w:tabs>
          <w:tab w:val="left" w:pos="426"/>
        </w:tabs>
        <w:spacing w:line="360" w:lineRule="auto"/>
        <w:ind w:firstLine="720"/>
        <w:jc w:val="both"/>
      </w:pPr>
      <w:r>
        <w:rPr>
          <w:color w:val="000000"/>
        </w:rPr>
        <w:t>16. N</w:t>
      </w:r>
      <w:r w:rsidRPr="00635FD4">
        <w:rPr>
          <w:color w:val="000000"/>
        </w:rPr>
        <w:t>edirbti su techniškai netvarkingomis darbo priemonėmis.</w:t>
      </w:r>
    </w:p>
    <w:p w:rsidR="00AB36E4" w:rsidRDefault="00AB36E4" w:rsidP="00AB36E4">
      <w:pPr>
        <w:tabs>
          <w:tab w:val="left" w:pos="426"/>
        </w:tabs>
        <w:spacing w:line="360" w:lineRule="auto"/>
        <w:ind w:firstLine="720"/>
        <w:jc w:val="both"/>
      </w:pPr>
      <w:r>
        <w:t xml:space="preserve">17. </w:t>
      </w:r>
      <w:r w:rsidRPr="00095CFA">
        <w:t>Atlikti kitus</w:t>
      </w:r>
      <w:r>
        <w:t xml:space="preserve"> l</w:t>
      </w:r>
      <w:r w:rsidRPr="00095CFA">
        <w:t>opšelio-darželio</w:t>
      </w:r>
      <w:r>
        <w:t xml:space="preserve"> </w:t>
      </w:r>
      <w:r w:rsidRPr="00095CFA">
        <w:t xml:space="preserve">direktoriaus ir </w:t>
      </w:r>
      <w:r>
        <w:t>direktoriaus pavaduotojo ūkiui ir bendriesiems klausimams</w:t>
      </w:r>
      <w:r w:rsidRPr="00095CFA">
        <w:t xml:space="preserve"> priskirtus darbus.</w:t>
      </w:r>
    </w:p>
    <w:p w:rsidR="00AB36E4" w:rsidRPr="002C2315" w:rsidRDefault="00AB36E4" w:rsidP="00AB36E4">
      <w:pPr>
        <w:spacing w:line="360" w:lineRule="auto"/>
        <w:ind w:firstLine="720"/>
        <w:jc w:val="center"/>
        <w:rPr>
          <w:color w:val="000000"/>
          <w:lang w:eastAsia="lt-LT"/>
        </w:rPr>
      </w:pPr>
      <w:r w:rsidRPr="002C2315">
        <w:rPr>
          <w:color w:val="000000"/>
          <w:sz w:val="18"/>
          <w:szCs w:val="18"/>
          <w:lang w:eastAsia="lt-LT"/>
        </w:rPr>
        <w:t> </w:t>
      </w:r>
    </w:p>
    <w:p w:rsidR="00AB36E4" w:rsidRPr="002C2315" w:rsidRDefault="00AB36E4" w:rsidP="00AB36E4">
      <w:pPr>
        <w:jc w:val="center"/>
        <w:rPr>
          <w:color w:val="000000"/>
          <w:lang w:eastAsia="lt-LT"/>
        </w:rPr>
      </w:pPr>
      <w:bookmarkStart w:id="9" w:name="part_2c87eedf23c04c65b369c5b37afb2af8"/>
      <w:bookmarkEnd w:id="9"/>
      <w:r w:rsidRPr="002C2315">
        <w:rPr>
          <w:b/>
          <w:bCs/>
          <w:color w:val="000000"/>
          <w:lang w:eastAsia="lt-LT"/>
        </w:rPr>
        <w:t>IV SKYRIUS</w:t>
      </w:r>
    </w:p>
    <w:p w:rsidR="00AB36E4" w:rsidRPr="002C2315" w:rsidRDefault="00AB36E4" w:rsidP="00AB36E4">
      <w:pPr>
        <w:jc w:val="center"/>
        <w:rPr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ATSAKOMYBĖ</w:t>
      </w:r>
    </w:p>
    <w:p w:rsidR="00AB36E4" w:rsidRDefault="00AB36E4" w:rsidP="00AB36E4">
      <w:pPr>
        <w:ind w:firstLine="720"/>
        <w:jc w:val="center"/>
        <w:rPr>
          <w:color w:val="000000"/>
          <w:lang w:eastAsia="lt-LT"/>
        </w:rPr>
      </w:pPr>
      <w:r w:rsidRPr="002C2315">
        <w:rPr>
          <w:b/>
          <w:bCs/>
          <w:color w:val="000000"/>
          <w:lang w:eastAsia="lt-LT"/>
        </w:rPr>
        <w:t> </w:t>
      </w:r>
      <w:bookmarkStart w:id="10" w:name="part_f21d9bd157824d2aa3994ffd19bd3b82"/>
      <w:bookmarkEnd w:id="10"/>
    </w:p>
    <w:p w:rsidR="00AB36E4" w:rsidRPr="00A50E18" w:rsidRDefault="00AB36E4" w:rsidP="00AB36E4">
      <w:pPr>
        <w:tabs>
          <w:tab w:val="left" w:pos="426"/>
        </w:tabs>
        <w:spacing w:line="360" w:lineRule="auto"/>
        <w:ind w:firstLine="720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18. </w:t>
      </w:r>
      <w:r w:rsidRPr="00537EFB">
        <w:t>Darbininkas atsakingas už:</w:t>
      </w:r>
    </w:p>
    <w:p w:rsidR="00AB36E4" w:rsidRDefault="00AB36E4" w:rsidP="00AB36E4">
      <w:pPr>
        <w:spacing w:line="360" w:lineRule="auto"/>
        <w:ind w:firstLine="720"/>
        <w:jc w:val="both"/>
      </w:pPr>
      <w:r>
        <w:t>18.1.</w:t>
      </w:r>
      <w:r w:rsidRPr="00162373">
        <w:t xml:space="preserve"> darbo įrankių ir įrenginių saugumą;</w:t>
      </w:r>
    </w:p>
    <w:p w:rsidR="00AB36E4" w:rsidRDefault="00AB36E4" w:rsidP="00AB36E4">
      <w:pPr>
        <w:spacing w:line="360" w:lineRule="auto"/>
        <w:ind w:firstLine="720"/>
        <w:jc w:val="both"/>
        <w:rPr>
          <w:color w:val="000000"/>
        </w:rPr>
      </w:pPr>
      <w:r>
        <w:t xml:space="preserve">18.2. </w:t>
      </w:r>
      <w:r w:rsidRPr="00162373">
        <w:rPr>
          <w:color w:val="000000"/>
        </w:rPr>
        <w:t>savalaikį ir kokybišką pavestų užduočių vykdymą;</w:t>
      </w:r>
    </w:p>
    <w:p w:rsidR="00AB36E4" w:rsidRDefault="00AB36E4" w:rsidP="00AB36E4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18.3. </w:t>
      </w:r>
      <w:r w:rsidRPr="00162373">
        <w:rPr>
          <w:color w:val="000000"/>
        </w:rPr>
        <w:t>žalą, padarytą lopšeliui-darželiui dėl savo kaltės ar neatsargumo;</w:t>
      </w:r>
    </w:p>
    <w:p w:rsidR="00AB36E4" w:rsidRDefault="00AB36E4" w:rsidP="00AB36E4">
      <w:pPr>
        <w:spacing w:line="360" w:lineRule="auto"/>
        <w:ind w:firstLine="720"/>
        <w:jc w:val="both"/>
      </w:pPr>
      <w:r>
        <w:rPr>
          <w:color w:val="000000"/>
        </w:rPr>
        <w:t xml:space="preserve">18.4. </w:t>
      </w:r>
      <w:r w:rsidRPr="00162373">
        <w:t>vandentiekio ir kanalizacijos normalų veikimą ir jų remontą</w:t>
      </w:r>
      <w:r>
        <w:t>;</w:t>
      </w:r>
    </w:p>
    <w:p w:rsidR="00AB36E4" w:rsidRDefault="00AB36E4" w:rsidP="00AB36E4">
      <w:pPr>
        <w:spacing w:line="360" w:lineRule="auto"/>
        <w:ind w:firstLine="720"/>
        <w:jc w:val="both"/>
      </w:pPr>
      <w:r>
        <w:rPr>
          <w:color w:val="000000"/>
        </w:rPr>
        <w:t>18.</w:t>
      </w:r>
      <w:r>
        <w:t xml:space="preserve">5. tinkamą </w:t>
      </w:r>
      <w:r w:rsidRPr="00162373">
        <w:t>lopšelio-darželio</w:t>
      </w:r>
      <w:r>
        <w:t xml:space="preserve"> </w:t>
      </w:r>
      <w:r w:rsidRPr="00162373">
        <w:t>elektros ūkio funkcionavimą,</w:t>
      </w:r>
      <w:r>
        <w:t xml:space="preserve"> </w:t>
      </w:r>
      <w:r w:rsidRPr="00162373">
        <w:t>už elektros įrengimų profilaktinę priežiūrą ir jų saugumą</w:t>
      </w:r>
      <w:r w:rsidRPr="003D3967">
        <w:t>;</w:t>
      </w:r>
    </w:p>
    <w:p w:rsidR="00AB36E4" w:rsidRPr="00537EFB" w:rsidRDefault="00AB36E4" w:rsidP="00AB36E4">
      <w:pPr>
        <w:spacing w:line="360" w:lineRule="auto"/>
        <w:ind w:firstLine="720"/>
        <w:jc w:val="both"/>
      </w:pPr>
      <w:r>
        <w:t>18.6. a</w:t>
      </w:r>
      <w:r w:rsidRPr="00537EFB">
        <w:t xml:space="preserve">tsitikus nenumatytiems atvejams </w:t>
      </w:r>
      <w:r>
        <w:t>lopšelyje-darelyje, lopšelio-darželio</w:t>
      </w:r>
      <w:r w:rsidRPr="00537EFB">
        <w:t xml:space="preserve"> direktor</w:t>
      </w:r>
      <w:r>
        <w:t>iaus, direktoriaus pavaduotojo ūkiui ir bendriesiems klausimams</w:t>
      </w:r>
      <w:r w:rsidRPr="00537EFB">
        <w:t>, reikiamų spec</w:t>
      </w:r>
      <w:r>
        <w:t>ialiųjų</w:t>
      </w:r>
      <w:r w:rsidRPr="00537EFB">
        <w:t xml:space="preserve"> tarnybų ir </w:t>
      </w:r>
      <w:r>
        <w:t>k</w:t>
      </w:r>
      <w:r w:rsidRPr="00537EFB">
        <w:t>t. informavimą.</w:t>
      </w:r>
    </w:p>
    <w:p w:rsidR="00AB36E4" w:rsidRPr="002C2315" w:rsidRDefault="00AB36E4" w:rsidP="00AB36E4">
      <w:pPr>
        <w:jc w:val="both"/>
        <w:rPr>
          <w:color w:val="000000"/>
          <w:lang w:eastAsia="lt-LT"/>
        </w:rPr>
      </w:pPr>
    </w:p>
    <w:p w:rsidR="00AB36E4" w:rsidRDefault="00AB36E4" w:rsidP="00AB36E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_________________________________</w:t>
      </w:r>
    </w:p>
    <w:p w:rsidR="00AB36E4" w:rsidRDefault="00AB36E4" w:rsidP="00AB36E4">
      <w:pPr>
        <w:shd w:val="clear" w:color="auto" w:fill="FFFFFF"/>
        <w:rPr>
          <w:color w:val="000000"/>
        </w:rPr>
      </w:pPr>
    </w:p>
    <w:p w:rsidR="00AB36E4" w:rsidRDefault="00AB36E4" w:rsidP="00AB36E4">
      <w:pPr>
        <w:tabs>
          <w:tab w:val="left" w:pos="3720"/>
        </w:tabs>
        <w:overflowPunct w:val="0"/>
        <w:autoSpaceDE w:val="0"/>
        <w:autoSpaceDN w:val="0"/>
        <w:adjustRightInd w:val="0"/>
        <w:rPr>
          <w:lang w:eastAsia="lt-LT"/>
        </w:rPr>
      </w:pPr>
    </w:p>
    <w:p w:rsidR="00AB36E4" w:rsidRPr="001E6C3C" w:rsidRDefault="00AB36E4" w:rsidP="00AB36E4">
      <w:pPr>
        <w:tabs>
          <w:tab w:val="left" w:pos="3720"/>
        </w:tabs>
        <w:overflowPunct w:val="0"/>
        <w:autoSpaceDE w:val="0"/>
        <w:autoSpaceDN w:val="0"/>
        <w:adjustRightInd w:val="0"/>
        <w:rPr>
          <w:lang w:eastAsia="lt-LT"/>
        </w:rPr>
      </w:pPr>
      <w:r w:rsidRPr="001E6C3C">
        <w:rPr>
          <w:lang w:eastAsia="lt-LT"/>
        </w:rPr>
        <w:t>SUSIPAŽINAU</w:t>
      </w:r>
    </w:p>
    <w:p w:rsidR="00AB36E4" w:rsidRPr="001E6C3C" w:rsidRDefault="00AB36E4" w:rsidP="00AB36E4">
      <w:pPr>
        <w:tabs>
          <w:tab w:val="left" w:pos="3720"/>
        </w:tabs>
        <w:overflowPunct w:val="0"/>
        <w:autoSpaceDE w:val="0"/>
        <w:autoSpaceDN w:val="0"/>
        <w:adjustRightInd w:val="0"/>
        <w:rPr>
          <w:lang w:eastAsia="lt-LT"/>
        </w:rPr>
      </w:pPr>
    </w:p>
    <w:p w:rsidR="00AB36E4" w:rsidRPr="001E6C3C" w:rsidRDefault="00AB36E4" w:rsidP="00AB36E4">
      <w:pPr>
        <w:rPr>
          <w:color w:val="000000"/>
        </w:rPr>
      </w:pPr>
      <w:r w:rsidRPr="001E6C3C">
        <w:rPr>
          <w:color w:val="000000"/>
        </w:rPr>
        <w:t>Data _______________</w:t>
      </w:r>
    </w:p>
    <w:p w:rsidR="00AB36E4" w:rsidRPr="001E6C3C" w:rsidRDefault="00AB36E4" w:rsidP="00AB36E4">
      <w:pPr>
        <w:tabs>
          <w:tab w:val="left" w:pos="3720"/>
        </w:tabs>
        <w:overflowPunct w:val="0"/>
        <w:autoSpaceDE w:val="0"/>
        <w:autoSpaceDN w:val="0"/>
        <w:adjustRightInd w:val="0"/>
        <w:rPr>
          <w:lang w:eastAsia="lt-LT"/>
        </w:rPr>
      </w:pPr>
    </w:p>
    <w:p w:rsidR="00AB36E4" w:rsidRPr="001E6C3C" w:rsidRDefault="00AB36E4" w:rsidP="00AB36E4">
      <w:pPr>
        <w:rPr>
          <w:color w:val="000000"/>
        </w:rPr>
      </w:pPr>
      <w:r w:rsidRPr="001E6C3C">
        <w:rPr>
          <w:color w:val="000000"/>
        </w:rPr>
        <w:t>________________                                      _______________________________________</w:t>
      </w:r>
    </w:p>
    <w:p w:rsidR="00AB36E4" w:rsidRPr="001E6C3C" w:rsidRDefault="00AB36E4" w:rsidP="00AB36E4">
      <w:pPr>
        <w:rPr>
          <w:color w:val="000000"/>
        </w:rPr>
      </w:pPr>
      <w:r w:rsidRPr="001E6C3C">
        <w:rPr>
          <w:color w:val="000000"/>
        </w:rPr>
        <w:t xml:space="preserve">       (parašas)                                                               (vardas, pavardė)</w:t>
      </w:r>
    </w:p>
    <w:p w:rsidR="00AB36E4" w:rsidRDefault="00AB36E4" w:rsidP="00AB36E4">
      <w:pPr>
        <w:shd w:val="clear" w:color="auto" w:fill="FFFFFF"/>
        <w:rPr>
          <w:color w:val="000000"/>
        </w:rPr>
      </w:pPr>
    </w:p>
    <w:p w:rsidR="00AB36E4" w:rsidRPr="00F920B5" w:rsidRDefault="00AB36E4" w:rsidP="00AB36E4">
      <w:pPr>
        <w:spacing w:line="360" w:lineRule="auto"/>
        <w:jc w:val="center"/>
      </w:pPr>
    </w:p>
    <w:p w:rsidR="009378C4" w:rsidRDefault="009378C4"/>
    <w:sectPr w:rsidR="009378C4" w:rsidSect="002B65E9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AB36E4"/>
    <w:rsid w:val="00070E3B"/>
    <w:rsid w:val="001A3359"/>
    <w:rsid w:val="001B4244"/>
    <w:rsid w:val="00233316"/>
    <w:rsid w:val="002B65E9"/>
    <w:rsid w:val="0032434D"/>
    <w:rsid w:val="00347B8F"/>
    <w:rsid w:val="0047443C"/>
    <w:rsid w:val="004B5992"/>
    <w:rsid w:val="00501CC1"/>
    <w:rsid w:val="007446DA"/>
    <w:rsid w:val="009378C4"/>
    <w:rsid w:val="00A12C1B"/>
    <w:rsid w:val="00AB36E4"/>
    <w:rsid w:val="00AE2794"/>
    <w:rsid w:val="00CC1E2D"/>
    <w:rsid w:val="00E5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36E4"/>
    <w:pPr>
      <w:spacing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2033</Words>
  <Characters>1159</Characters>
  <Application>Microsoft Office Word</Application>
  <DocSecurity>0</DocSecurity>
  <Lines>9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Nykštukas</dc:creator>
  <cp:lastModifiedBy>Nykštukas</cp:lastModifiedBy>
  <cp:revision>10</cp:revision>
  <cp:lastPrinted>2024-07-26T06:19:00Z</cp:lastPrinted>
  <dcterms:created xsi:type="dcterms:W3CDTF">2024-06-10T12:21:00Z</dcterms:created>
  <dcterms:modified xsi:type="dcterms:W3CDTF">2025-05-08T12:07:00Z</dcterms:modified>
</cp:coreProperties>
</file>